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D1AA" w14:textId="77777777" w:rsidR="0004055C" w:rsidRPr="006B7756" w:rsidRDefault="00414B4E" w:rsidP="009A2ED7">
      <w:pPr>
        <w:ind w:hanging="1134"/>
        <w:jc w:val="center"/>
        <w:rPr>
          <w:rFonts w:ascii="Times New Roman" w:hAnsi="Times New Roman" w:cs="Times New Roman"/>
          <w:sz w:val="20"/>
          <w:szCs w:val="20"/>
        </w:rPr>
      </w:pPr>
      <w:r>
        <w:rPr>
          <w:rFonts w:ascii="Times New Roman" w:hAnsi="Times New Roman" w:cs="Times New Roman"/>
          <w:sz w:val="20"/>
          <w:szCs w:val="20"/>
        </w:rPr>
        <w:t xml:space="preserve">       </w:t>
      </w:r>
      <w:r w:rsidR="008B0C86" w:rsidRPr="006B7756">
        <w:rPr>
          <w:rFonts w:ascii="Times New Roman" w:hAnsi="Times New Roman" w:cs="Times New Roman"/>
          <w:noProof/>
          <w:sz w:val="20"/>
          <w:szCs w:val="20"/>
          <w:lang w:eastAsia="tr-TR"/>
        </w:rPr>
        <w:drawing>
          <wp:inline distT="0" distB="0" distL="0" distR="0" wp14:anchorId="79E5DBA0" wp14:editId="02278D61">
            <wp:extent cx="1724120" cy="1733266"/>
            <wp:effectExtent l="0" t="0" r="0" b="635"/>
            <wp:docPr id="1" name="Resim 1" descr="C:\Users\eldivan003\Desktop\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Çankırı_Karatekin_Üniversitesi_logos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1917" cy="1731051"/>
                    </a:xfrm>
                    <a:prstGeom prst="rect">
                      <a:avLst/>
                    </a:prstGeom>
                    <a:noFill/>
                    <a:ln>
                      <a:noFill/>
                    </a:ln>
                  </pic:spPr>
                </pic:pic>
              </a:graphicData>
            </a:graphic>
          </wp:inline>
        </w:drawing>
      </w:r>
    </w:p>
    <w:p w14:paraId="14D92EEB" w14:textId="77777777" w:rsidR="008B0C86" w:rsidRPr="006B7756" w:rsidRDefault="008B0C86" w:rsidP="009A2ED7">
      <w:pPr>
        <w:ind w:hanging="1134"/>
        <w:jc w:val="center"/>
        <w:rPr>
          <w:rFonts w:ascii="Times New Roman" w:hAnsi="Times New Roman" w:cs="Times New Roman"/>
          <w:b/>
          <w:sz w:val="20"/>
          <w:szCs w:val="20"/>
        </w:rPr>
      </w:pPr>
    </w:p>
    <w:p w14:paraId="6AE99DC6" w14:textId="77777777"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T.C.</w:t>
      </w:r>
    </w:p>
    <w:p w14:paraId="1F569BCF" w14:textId="77777777"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ÇANKIRI KARATEKİN ÜNİVERSİTESİ</w:t>
      </w:r>
    </w:p>
    <w:p w14:paraId="58A416CF" w14:textId="077BD5C9" w:rsidR="00A57614" w:rsidRPr="00414B4E" w:rsidRDefault="00414B4E" w:rsidP="00CE6BD7">
      <w:pPr>
        <w:ind w:hanging="993"/>
        <w:jc w:val="center"/>
        <w:rPr>
          <w:rFonts w:ascii="Times New Roman" w:hAnsi="Times New Roman" w:cs="Times New Roman"/>
          <w:b/>
          <w:sz w:val="28"/>
          <w:szCs w:val="20"/>
        </w:rPr>
      </w:pPr>
      <w:r>
        <w:rPr>
          <w:rFonts w:ascii="Times New Roman" w:hAnsi="Times New Roman" w:cs="Times New Roman"/>
          <w:b/>
          <w:sz w:val="28"/>
          <w:szCs w:val="20"/>
        </w:rPr>
        <w:t xml:space="preserve">  </w:t>
      </w:r>
      <w:r w:rsidR="000865E7">
        <w:rPr>
          <w:rFonts w:ascii="Times New Roman" w:hAnsi="Times New Roman" w:cs="Times New Roman"/>
          <w:b/>
          <w:sz w:val="28"/>
          <w:szCs w:val="20"/>
        </w:rPr>
        <w:t>ŞABANÖZÜ</w:t>
      </w:r>
    </w:p>
    <w:p w14:paraId="2A0BEF66" w14:textId="77777777" w:rsidR="008B0C86" w:rsidRPr="00414B4E" w:rsidRDefault="00414B4E" w:rsidP="00CE6BD7">
      <w:pPr>
        <w:ind w:hanging="993"/>
        <w:jc w:val="center"/>
        <w:rPr>
          <w:rFonts w:ascii="Times New Roman" w:hAnsi="Times New Roman" w:cs="Times New Roman"/>
          <w:b/>
          <w:sz w:val="28"/>
          <w:szCs w:val="20"/>
        </w:rPr>
      </w:pPr>
      <w:r>
        <w:rPr>
          <w:rFonts w:ascii="Times New Roman" w:hAnsi="Times New Roman" w:cs="Times New Roman"/>
          <w:b/>
          <w:sz w:val="28"/>
          <w:szCs w:val="20"/>
        </w:rPr>
        <w:t xml:space="preserve"> </w:t>
      </w:r>
      <w:r w:rsidR="008B0C86" w:rsidRPr="00414B4E">
        <w:rPr>
          <w:rFonts w:ascii="Times New Roman" w:hAnsi="Times New Roman" w:cs="Times New Roman"/>
          <w:b/>
          <w:sz w:val="28"/>
          <w:szCs w:val="20"/>
        </w:rPr>
        <w:t>MESLEK YÜKSEKOKULU</w:t>
      </w:r>
    </w:p>
    <w:p w14:paraId="26EBDA9F" w14:textId="77777777" w:rsidR="008B0C86" w:rsidRDefault="008B0C86" w:rsidP="009A2ED7">
      <w:pPr>
        <w:ind w:hanging="1134"/>
        <w:jc w:val="center"/>
        <w:rPr>
          <w:rFonts w:ascii="Times New Roman" w:hAnsi="Times New Roman" w:cs="Times New Roman"/>
          <w:b/>
          <w:sz w:val="20"/>
          <w:szCs w:val="20"/>
        </w:rPr>
      </w:pPr>
    </w:p>
    <w:p w14:paraId="412ED2F0" w14:textId="77777777" w:rsidR="006B7756" w:rsidRDefault="006B7756" w:rsidP="009A2ED7">
      <w:pPr>
        <w:ind w:hanging="1134"/>
        <w:jc w:val="center"/>
        <w:rPr>
          <w:rFonts w:ascii="Times New Roman" w:hAnsi="Times New Roman" w:cs="Times New Roman"/>
          <w:b/>
          <w:sz w:val="20"/>
          <w:szCs w:val="20"/>
        </w:rPr>
      </w:pPr>
    </w:p>
    <w:p w14:paraId="3C5F1E79" w14:textId="77777777" w:rsidR="00414B4E" w:rsidRPr="006B7756" w:rsidRDefault="00414B4E" w:rsidP="009A2ED7">
      <w:pPr>
        <w:ind w:hanging="1134"/>
        <w:jc w:val="center"/>
        <w:rPr>
          <w:rFonts w:ascii="Times New Roman" w:hAnsi="Times New Roman" w:cs="Times New Roman"/>
          <w:b/>
          <w:sz w:val="20"/>
          <w:szCs w:val="20"/>
        </w:rPr>
      </w:pPr>
    </w:p>
    <w:p w14:paraId="2820E745" w14:textId="77777777"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STAJ DOSYASI</w:t>
      </w:r>
    </w:p>
    <w:p w14:paraId="1154F758" w14:textId="77777777" w:rsidR="008B0C86" w:rsidRDefault="008B0C86" w:rsidP="009A2ED7">
      <w:pPr>
        <w:ind w:hanging="1134"/>
        <w:jc w:val="center"/>
        <w:rPr>
          <w:rFonts w:ascii="Times New Roman" w:hAnsi="Times New Roman" w:cs="Times New Roman"/>
          <w:b/>
          <w:sz w:val="20"/>
          <w:szCs w:val="20"/>
        </w:rPr>
      </w:pPr>
    </w:p>
    <w:p w14:paraId="03A1A411" w14:textId="77777777" w:rsidR="006B7756" w:rsidRDefault="00800A54" w:rsidP="009A2ED7">
      <w:pPr>
        <w:ind w:hanging="1134"/>
        <w:jc w:val="center"/>
        <w:rPr>
          <w:rFonts w:ascii="Times New Roman" w:hAnsi="Times New Roman" w:cs="Times New Roman"/>
          <w:b/>
          <w:sz w:val="20"/>
          <w:szCs w:val="20"/>
        </w:rPr>
      </w:pPr>
      <w:r>
        <w:rPr>
          <w:rFonts w:ascii="Times New Roman" w:hAnsi="Times New Roman" w:cs="Times New Roman"/>
          <w:b/>
          <w:sz w:val="20"/>
          <w:szCs w:val="20"/>
        </w:rPr>
        <w:t>………………………………………………………</w:t>
      </w:r>
    </w:p>
    <w:p w14:paraId="6B1FE362" w14:textId="77777777" w:rsidR="00414B4E" w:rsidRPr="006B7756" w:rsidRDefault="00414B4E" w:rsidP="009A2ED7">
      <w:pPr>
        <w:ind w:hanging="1134"/>
        <w:jc w:val="center"/>
        <w:rPr>
          <w:rFonts w:ascii="Times New Roman" w:hAnsi="Times New Roman" w:cs="Times New Roman"/>
          <w:b/>
          <w:sz w:val="20"/>
          <w:szCs w:val="20"/>
        </w:rPr>
      </w:pPr>
    </w:p>
    <w:p w14:paraId="4163242E" w14:textId="364974EB" w:rsidR="008B0C86" w:rsidRPr="006B7756" w:rsidRDefault="00414B4E" w:rsidP="009A2ED7">
      <w:pPr>
        <w:ind w:hanging="1134"/>
        <w:jc w:val="center"/>
        <w:rPr>
          <w:rFonts w:ascii="Times New Roman" w:hAnsi="Times New Roman" w:cs="Times New Roman"/>
          <w:b/>
          <w:sz w:val="24"/>
          <w:szCs w:val="20"/>
        </w:rPr>
      </w:pPr>
      <w:r>
        <w:rPr>
          <w:rFonts w:ascii="Times New Roman" w:hAnsi="Times New Roman" w:cs="Times New Roman"/>
          <w:b/>
          <w:sz w:val="24"/>
          <w:szCs w:val="20"/>
        </w:rPr>
        <w:t xml:space="preserve"> </w:t>
      </w:r>
      <w:r w:rsidR="009817A2" w:rsidRPr="006B7756">
        <w:rPr>
          <w:rFonts w:ascii="Times New Roman" w:hAnsi="Times New Roman" w:cs="Times New Roman"/>
          <w:b/>
          <w:sz w:val="24"/>
          <w:szCs w:val="20"/>
        </w:rPr>
        <w:t>20</w:t>
      </w:r>
      <w:r w:rsidR="008D5DCC">
        <w:rPr>
          <w:rFonts w:ascii="Times New Roman" w:hAnsi="Times New Roman" w:cs="Times New Roman"/>
          <w:b/>
          <w:sz w:val="24"/>
          <w:szCs w:val="20"/>
        </w:rPr>
        <w:t>2</w:t>
      </w:r>
      <w:r w:rsidR="009817A2" w:rsidRPr="006B7756">
        <w:rPr>
          <w:rFonts w:ascii="Times New Roman" w:hAnsi="Times New Roman" w:cs="Times New Roman"/>
          <w:b/>
          <w:sz w:val="24"/>
          <w:szCs w:val="20"/>
        </w:rPr>
        <w:t>.</w:t>
      </w:r>
      <w:r w:rsidR="00621C61">
        <w:rPr>
          <w:rFonts w:ascii="Times New Roman" w:hAnsi="Times New Roman" w:cs="Times New Roman"/>
          <w:b/>
          <w:sz w:val="24"/>
          <w:szCs w:val="20"/>
        </w:rPr>
        <w:t>.</w:t>
      </w:r>
      <w:r w:rsidR="009817A2" w:rsidRPr="006B7756">
        <w:rPr>
          <w:rFonts w:ascii="Times New Roman" w:hAnsi="Times New Roman" w:cs="Times New Roman"/>
          <w:b/>
          <w:sz w:val="24"/>
          <w:szCs w:val="20"/>
        </w:rPr>
        <w:t>.</w:t>
      </w:r>
      <w:r w:rsidR="008D5DCC">
        <w:rPr>
          <w:rFonts w:ascii="Times New Roman" w:hAnsi="Times New Roman" w:cs="Times New Roman"/>
          <w:b/>
          <w:sz w:val="24"/>
          <w:szCs w:val="20"/>
        </w:rPr>
        <w:t xml:space="preserve"> </w:t>
      </w:r>
      <w:r w:rsidR="009817A2" w:rsidRPr="006B7756">
        <w:rPr>
          <w:rFonts w:ascii="Times New Roman" w:hAnsi="Times New Roman" w:cs="Times New Roman"/>
          <w:b/>
          <w:sz w:val="24"/>
          <w:szCs w:val="20"/>
        </w:rPr>
        <w:t>-</w:t>
      </w:r>
      <w:r w:rsidR="008D5DCC">
        <w:rPr>
          <w:rFonts w:ascii="Times New Roman" w:hAnsi="Times New Roman" w:cs="Times New Roman"/>
          <w:b/>
          <w:sz w:val="24"/>
          <w:szCs w:val="20"/>
        </w:rPr>
        <w:t xml:space="preserve"> </w:t>
      </w:r>
      <w:r w:rsidR="009817A2" w:rsidRPr="006B7756">
        <w:rPr>
          <w:rFonts w:ascii="Times New Roman" w:hAnsi="Times New Roman" w:cs="Times New Roman"/>
          <w:b/>
          <w:sz w:val="24"/>
          <w:szCs w:val="20"/>
        </w:rPr>
        <w:t>20</w:t>
      </w:r>
      <w:r w:rsidR="008D5DCC">
        <w:rPr>
          <w:rFonts w:ascii="Times New Roman" w:hAnsi="Times New Roman" w:cs="Times New Roman"/>
          <w:b/>
          <w:sz w:val="24"/>
          <w:szCs w:val="20"/>
        </w:rPr>
        <w:t>2</w:t>
      </w:r>
      <w:r w:rsidR="009817A2" w:rsidRPr="006B7756">
        <w:rPr>
          <w:rFonts w:ascii="Times New Roman" w:hAnsi="Times New Roman" w:cs="Times New Roman"/>
          <w:b/>
          <w:sz w:val="24"/>
          <w:szCs w:val="20"/>
        </w:rPr>
        <w:t>.</w:t>
      </w:r>
      <w:r w:rsidR="00621C61">
        <w:rPr>
          <w:rFonts w:ascii="Times New Roman" w:hAnsi="Times New Roman" w:cs="Times New Roman"/>
          <w:b/>
          <w:sz w:val="24"/>
          <w:szCs w:val="20"/>
        </w:rPr>
        <w:t>.</w:t>
      </w:r>
      <w:r w:rsidR="009817A2" w:rsidRPr="006B7756">
        <w:rPr>
          <w:rFonts w:ascii="Times New Roman" w:hAnsi="Times New Roman" w:cs="Times New Roman"/>
          <w:b/>
          <w:sz w:val="24"/>
          <w:szCs w:val="20"/>
        </w:rPr>
        <w:t>.</w:t>
      </w:r>
    </w:p>
    <w:p w14:paraId="136FE30A" w14:textId="77777777" w:rsidR="008B0C86" w:rsidRPr="006B7756" w:rsidRDefault="008B0C86" w:rsidP="008B0C86">
      <w:pPr>
        <w:jc w:val="center"/>
        <w:rPr>
          <w:rFonts w:ascii="Times New Roman" w:hAnsi="Times New Roman" w:cs="Times New Roman"/>
          <w:b/>
          <w:sz w:val="20"/>
          <w:szCs w:val="20"/>
        </w:rPr>
      </w:pPr>
    </w:p>
    <w:p w14:paraId="4665A071" w14:textId="77777777" w:rsidR="00A57614" w:rsidRPr="006B7756" w:rsidRDefault="00A57614" w:rsidP="0088458B">
      <w:pPr>
        <w:jc w:val="center"/>
        <w:rPr>
          <w:rFonts w:ascii="Times New Roman" w:hAnsi="Times New Roman" w:cs="Times New Roman"/>
          <w:b/>
          <w:sz w:val="20"/>
          <w:szCs w:val="20"/>
        </w:rPr>
      </w:pPr>
    </w:p>
    <w:p w14:paraId="43C8F687" w14:textId="77777777" w:rsidR="0088458B"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ÇANKIRI KARATEKİN ÜNİVERSİTESİ</w:t>
      </w:r>
    </w:p>
    <w:p w14:paraId="0FA66CF7" w14:textId="49C9CA62" w:rsidR="00CA13F8" w:rsidRPr="00414B4E" w:rsidRDefault="000865E7" w:rsidP="00CA13F8">
      <w:pPr>
        <w:spacing w:line="240" w:lineRule="auto"/>
        <w:jc w:val="center"/>
        <w:rPr>
          <w:rFonts w:ascii="Times New Roman" w:hAnsi="Times New Roman" w:cs="Times New Roman"/>
          <w:b/>
          <w:szCs w:val="20"/>
        </w:rPr>
      </w:pPr>
      <w:r>
        <w:rPr>
          <w:rFonts w:ascii="Times New Roman" w:hAnsi="Times New Roman" w:cs="Times New Roman"/>
          <w:b/>
          <w:szCs w:val="20"/>
        </w:rPr>
        <w:t>ŞABANÖZÜ</w:t>
      </w:r>
    </w:p>
    <w:p w14:paraId="7EAF03FD" w14:textId="77777777" w:rsidR="008B0C86"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MESLEK YÜKSEKOKULU</w:t>
      </w:r>
    </w:p>
    <w:p w14:paraId="1B38ECF6" w14:textId="77777777" w:rsidR="002F5890" w:rsidRPr="006B7756" w:rsidRDefault="00414B4E" w:rsidP="00CA13F8">
      <w:pPr>
        <w:spacing w:line="240" w:lineRule="auto"/>
        <w:jc w:val="center"/>
        <w:rPr>
          <w:rFonts w:ascii="Times New Roman" w:hAnsi="Times New Roman" w:cs="Times New Roman"/>
          <w:b/>
          <w:sz w:val="20"/>
          <w:szCs w:val="20"/>
        </w:rPr>
      </w:pPr>
      <w:r w:rsidRPr="00CA13F8">
        <w:rPr>
          <w:rFonts w:ascii="Times New Roman" w:hAnsi="Times New Roman" w:cs="Times New Roman"/>
          <w:b/>
          <w:noProof/>
          <w:sz w:val="18"/>
          <w:szCs w:val="20"/>
          <w:lang w:eastAsia="tr-TR"/>
        </w:rPr>
        <w:drawing>
          <wp:anchor distT="0" distB="0" distL="114300" distR="114300" simplePos="0" relativeHeight="251660288" behindDoc="0" locked="0" layoutInCell="1" allowOverlap="1" wp14:anchorId="42676647" wp14:editId="13CB99CC">
            <wp:simplePos x="0" y="0"/>
            <wp:positionH relativeFrom="column">
              <wp:posOffset>2472465</wp:posOffset>
            </wp:positionH>
            <wp:positionV relativeFrom="paragraph">
              <wp:posOffset>248093</wp:posOffset>
            </wp:positionV>
            <wp:extent cx="1176899" cy="1381805"/>
            <wp:effectExtent l="0" t="0" r="4445" b="889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899" cy="1381805"/>
                    </a:xfrm>
                    <a:prstGeom prst="rect">
                      <a:avLst/>
                    </a:prstGeom>
                    <a:noFill/>
                  </pic:spPr>
                </pic:pic>
              </a:graphicData>
            </a:graphic>
            <wp14:sizeRelH relativeFrom="page">
              <wp14:pctWidth>0</wp14:pctWidth>
            </wp14:sizeRelH>
            <wp14:sizeRelV relativeFrom="page">
              <wp14:pctHeight>0</wp14:pctHeight>
            </wp14:sizeRelV>
          </wp:anchor>
        </w:drawing>
      </w:r>
      <w:r w:rsidR="003038A0">
        <w:rPr>
          <w:rFonts w:ascii="Times New Roman" w:hAnsi="Times New Roman" w:cs="Times New Roman"/>
          <w:b/>
          <w:sz w:val="20"/>
          <w:szCs w:val="20"/>
        </w:rPr>
        <w:t xml:space="preserve">                                                        </w:t>
      </w:r>
    </w:p>
    <w:p w14:paraId="71E74A25" w14:textId="77777777" w:rsidR="003038A0" w:rsidRDefault="0088458B" w:rsidP="00CA13F8">
      <w:pPr>
        <w:spacing w:line="240" w:lineRule="auto"/>
        <w:rPr>
          <w:rFonts w:ascii="Times New Roman" w:hAnsi="Times New Roman" w:cs="Times New Roman"/>
          <w:b/>
          <w:sz w:val="18"/>
          <w:szCs w:val="20"/>
        </w:rPr>
      </w:pPr>
      <w:r w:rsidRPr="00CA13F8">
        <w:rPr>
          <w:rFonts w:ascii="Times New Roman" w:hAnsi="Times New Roman" w:cs="Times New Roman"/>
          <w:b/>
          <w:sz w:val="18"/>
          <w:szCs w:val="20"/>
        </w:rPr>
        <w:t>ÖĞRENCİNİN</w:t>
      </w:r>
    </w:p>
    <w:p w14:paraId="511450CC" w14:textId="77777777" w:rsidR="00621C61" w:rsidRPr="00CA13F8" w:rsidRDefault="00621C61" w:rsidP="00CA13F8">
      <w:pPr>
        <w:spacing w:line="240" w:lineRule="auto"/>
        <w:rPr>
          <w:rFonts w:ascii="Times New Roman" w:hAnsi="Times New Roman" w:cs="Times New Roman"/>
          <w:b/>
          <w:sz w:val="18"/>
          <w:szCs w:val="20"/>
        </w:rPr>
      </w:pPr>
    </w:p>
    <w:p w14:paraId="136C768E" w14:textId="77777777" w:rsidR="0088458B"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Program</w:t>
      </w:r>
      <w:r w:rsidR="003038A0" w:rsidRPr="00CA13F8">
        <w:rPr>
          <w:rFonts w:ascii="Times New Roman" w:hAnsi="Times New Roman" w:cs="Times New Roman"/>
          <w:sz w:val="18"/>
          <w:szCs w:val="20"/>
        </w:rPr>
        <w:t>ı</w:t>
      </w:r>
      <w:r w:rsidRPr="00CA13F8">
        <w:rPr>
          <w:rFonts w:ascii="Times New Roman" w:hAnsi="Times New Roman" w:cs="Times New Roman"/>
          <w:sz w:val="18"/>
          <w:szCs w:val="20"/>
        </w:rPr>
        <w:t xml:space="preserve">   : ……………………………</w:t>
      </w:r>
      <w:r w:rsidR="00414B4E">
        <w:rPr>
          <w:rFonts w:ascii="Times New Roman" w:hAnsi="Times New Roman" w:cs="Times New Roman"/>
          <w:sz w:val="18"/>
          <w:szCs w:val="20"/>
        </w:rPr>
        <w:t>…………..</w:t>
      </w:r>
    </w:p>
    <w:p w14:paraId="430CF443" w14:textId="77777777" w:rsidR="0088458B"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Adı Soyadı : ……………………………</w:t>
      </w:r>
      <w:r w:rsidR="00414B4E">
        <w:rPr>
          <w:rFonts w:ascii="Times New Roman" w:hAnsi="Times New Roman" w:cs="Times New Roman"/>
          <w:sz w:val="18"/>
          <w:szCs w:val="20"/>
        </w:rPr>
        <w:t>………….</w:t>
      </w:r>
    </w:p>
    <w:p w14:paraId="63037D8A" w14:textId="77777777" w:rsidR="000060B3"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Öğrenci No: ……………………………</w:t>
      </w:r>
      <w:r w:rsidR="00414B4E">
        <w:rPr>
          <w:rFonts w:ascii="Times New Roman" w:hAnsi="Times New Roman" w:cs="Times New Roman"/>
          <w:sz w:val="18"/>
          <w:szCs w:val="20"/>
        </w:rPr>
        <w:t>………….</w:t>
      </w:r>
    </w:p>
    <w:p w14:paraId="17F3F0C0" w14:textId="77777777" w:rsidR="003038A0" w:rsidRPr="00CA13F8" w:rsidRDefault="003038A0" w:rsidP="00CA13F8">
      <w:pPr>
        <w:spacing w:line="240" w:lineRule="auto"/>
        <w:rPr>
          <w:rFonts w:ascii="Times New Roman" w:hAnsi="Times New Roman" w:cs="Times New Roman"/>
          <w:sz w:val="18"/>
          <w:szCs w:val="20"/>
        </w:rPr>
      </w:pPr>
    </w:p>
    <w:p w14:paraId="0467B285"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 Yapılan Kurum  : ……………………………</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
    <w:p w14:paraId="193857B5"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 Yapılan Birim    : ……………………………</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
    <w:p w14:paraId="218987DB"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 Yürütücüsünün Adı Soyadı : ………………</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
    <w:p w14:paraId="342DB2E1" w14:textId="77777777" w:rsidR="00CA13F8" w:rsidRPr="00CA13F8" w:rsidRDefault="00CA13F8" w:rsidP="00CA13F8">
      <w:pPr>
        <w:spacing w:line="240" w:lineRule="auto"/>
        <w:rPr>
          <w:rFonts w:ascii="Times New Roman" w:hAnsi="Times New Roman" w:cs="Times New Roman"/>
          <w:sz w:val="18"/>
          <w:szCs w:val="20"/>
        </w:rPr>
      </w:pPr>
    </w:p>
    <w:p w14:paraId="58341ECE" w14:textId="0535E0B9"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Staja Başlama Tarihi  : </w:t>
      </w:r>
      <w:r w:rsidR="00246F89" w:rsidRPr="00CA13F8">
        <w:rPr>
          <w:rFonts w:ascii="Times New Roman" w:hAnsi="Times New Roman" w:cs="Times New Roman"/>
          <w:sz w:val="18"/>
          <w:szCs w:val="20"/>
        </w:rPr>
        <w:t xml:space="preserve"> </w:t>
      </w:r>
      <w:r w:rsidRPr="00CA13F8">
        <w:rPr>
          <w:rFonts w:ascii="Times New Roman" w:hAnsi="Times New Roman" w:cs="Times New Roman"/>
          <w:sz w:val="18"/>
          <w:szCs w:val="20"/>
        </w:rPr>
        <w:t>...../…../20</w:t>
      </w:r>
      <w:r w:rsidR="008D5DCC">
        <w:rPr>
          <w:rFonts w:ascii="Times New Roman" w:hAnsi="Times New Roman" w:cs="Times New Roman"/>
          <w:sz w:val="18"/>
          <w:szCs w:val="20"/>
        </w:rPr>
        <w:t>2</w:t>
      </w:r>
      <w:r w:rsidRPr="00CA13F8">
        <w:rPr>
          <w:rFonts w:ascii="Times New Roman" w:hAnsi="Times New Roman" w:cs="Times New Roman"/>
          <w:sz w:val="18"/>
          <w:szCs w:val="20"/>
        </w:rPr>
        <w:t>…</w:t>
      </w:r>
    </w:p>
    <w:p w14:paraId="628EA019" w14:textId="76C4A4A8"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Stajı Bitirme Tarihi     : …../.…./20</w:t>
      </w:r>
      <w:r w:rsidR="008D5DCC">
        <w:rPr>
          <w:rFonts w:ascii="Times New Roman" w:hAnsi="Times New Roman" w:cs="Times New Roman"/>
          <w:sz w:val="18"/>
          <w:szCs w:val="20"/>
        </w:rPr>
        <w:t>2</w:t>
      </w:r>
      <w:r w:rsidRPr="00CA13F8">
        <w:rPr>
          <w:rFonts w:ascii="Times New Roman" w:hAnsi="Times New Roman" w:cs="Times New Roman"/>
          <w:sz w:val="18"/>
          <w:szCs w:val="20"/>
        </w:rPr>
        <w:t>…</w:t>
      </w:r>
    </w:p>
    <w:p w14:paraId="14A0C211" w14:textId="77777777"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Stajın Toplam İşgünü : ……………….</w:t>
      </w:r>
    </w:p>
    <w:p w14:paraId="7641B7A0" w14:textId="77777777" w:rsidR="00CA13F8" w:rsidRPr="00CA13F8" w:rsidRDefault="00CA13F8" w:rsidP="00CA13F8">
      <w:pPr>
        <w:spacing w:line="240" w:lineRule="auto"/>
        <w:rPr>
          <w:rFonts w:ascii="Times New Roman" w:hAnsi="Times New Roman" w:cs="Times New Roman"/>
          <w:sz w:val="18"/>
          <w:szCs w:val="20"/>
        </w:rPr>
      </w:pPr>
    </w:p>
    <w:p w14:paraId="522E70D5" w14:textId="77777777" w:rsidR="00CE6BD7" w:rsidRPr="00CA13F8" w:rsidRDefault="003038A0" w:rsidP="00CA13F8">
      <w:pPr>
        <w:spacing w:line="240" w:lineRule="auto"/>
        <w:ind w:left="1416" w:firstLine="708"/>
        <w:rPr>
          <w:rFonts w:ascii="Times New Roman" w:hAnsi="Times New Roman" w:cs="Times New Roman"/>
          <w:b/>
          <w:sz w:val="18"/>
          <w:szCs w:val="20"/>
        </w:rPr>
      </w:pP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r>
      <w:r w:rsidR="00CE6BD7" w:rsidRPr="00CA13F8">
        <w:rPr>
          <w:rFonts w:ascii="Times New Roman" w:hAnsi="Times New Roman" w:cs="Times New Roman"/>
          <w:b/>
          <w:sz w:val="18"/>
          <w:szCs w:val="20"/>
        </w:rPr>
        <w:t xml:space="preserve">Kurum Amirinin  </w:t>
      </w:r>
    </w:p>
    <w:p w14:paraId="5AAB7105" w14:textId="77777777" w:rsidR="003E515D" w:rsidRPr="00CA13F8" w:rsidRDefault="003E515D" w:rsidP="00CA13F8">
      <w:pPr>
        <w:spacing w:line="240" w:lineRule="auto"/>
        <w:ind w:left="1416" w:firstLine="708"/>
        <w:rPr>
          <w:rFonts w:ascii="Times New Roman" w:hAnsi="Times New Roman" w:cs="Times New Roman"/>
          <w:b/>
          <w:sz w:val="18"/>
          <w:szCs w:val="20"/>
        </w:rPr>
      </w:pPr>
    </w:p>
    <w:p w14:paraId="7E1BBE41" w14:textId="77777777" w:rsidR="00424761" w:rsidRPr="00CA13F8" w:rsidRDefault="003E515D" w:rsidP="00CA13F8">
      <w:pPr>
        <w:spacing w:line="240" w:lineRule="auto"/>
        <w:ind w:left="2124"/>
        <w:rPr>
          <w:rFonts w:ascii="Times New Roman" w:hAnsi="Times New Roman" w:cs="Times New Roman"/>
          <w:b/>
          <w:sz w:val="18"/>
          <w:szCs w:val="20"/>
        </w:rPr>
      </w:pPr>
      <w:r w:rsidRPr="00CA13F8">
        <w:rPr>
          <w:rFonts w:ascii="Times New Roman" w:hAnsi="Times New Roman" w:cs="Times New Roman"/>
          <w:b/>
          <w:sz w:val="18"/>
          <w:szCs w:val="20"/>
        </w:rPr>
        <w:t xml:space="preserve"> </w:t>
      </w:r>
      <w:r w:rsidR="003038A0" w:rsidRPr="00CA13F8">
        <w:rPr>
          <w:rFonts w:ascii="Times New Roman" w:hAnsi="Times New Roman" w:cs="Times New Roman"/>
          <w:b/>
          <w:sz w:val="18"/>
          <w:szCs w:val="20"/>
        </w:rPr>
        <w:t xml:space="preserve">        </w:t>
      </w: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t xml:space="preserve">      </w:t>
      </w:r>
      <w:r w:rsidR="00CE6BD7" w:rsidRPr="00CA13F8">
        <w:rPr>
          <w:rFonts w:ascii="Times New Roman" w:hAnsi="Times New Roman" w:cs="Times New Roman"/>
          <w:b/>
          <w:sz w:val="18"/>
          <w:szCs w:val="20"/>
        </w:rPr>
        <w:t>Adı Soyadı</w:t>
      </w:r>
    </w:p>
    <w:p w14:paraId="095EC3F8" w14:textId="77777777" w:rsidR="00CE6BD7" w:rsidRPr="00CA13F8" w:rsidRDefault="003E515D" w:rsidP="00CA13F8">
      <w:pPr>
        <w:spacing w:line="240" w:lineRule="auto"/>
        <w:ind w:firstLine="708"/>
        <w:rPr>
          <w:rFonts w:ascii="Times New Roman" w:hAnsi="Times New Roman" w:cs="Times New Roman"/>
          <w:b/>
          <w:sz w:val="18"/>
          <w:szCs w:val="20"/>
        </w:rPr>
      </w:pPr>
      <w:r w:rsidRPr="00CA13F8">
        <w:rPr>
          <w:rFonts w:ascii="Times New Roman" w:hAnsi="Times New Roman" w:cs="Times New Roman"/>
          <w:b/>
          <w:sz w:val="18"/>
          <w:szCs w:val="20"/>
        </w:rPr>
        <w:t xml:space="preserve"> </w:t>
      </w:r>
      <w:r w:rsidR="003038A0" w:rsidRPr="00CA13F8">
        <w:rPr>
          <w:rFonts w:ascii="Times New Roman" w:hAnsi="Times New Roman" w:cs="Times New Roman"/>
          <w:b/>
          <w:sz w:val="18"/>
          <w:szCs w:val="20"/>
        </w:rPr>
        <w:t xml:space="preserve">              </w:t>
      </w: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r>
      <w:r w:rsidR="00CE6BD7" w:rsidRPr="00CA13F8">
        <w:rPr>
          <w:rFonts w:ascii="Times New Roman" w:hAnsi="Times New Roman" w:cs="Times New Roman"/>
          <w:b/>
          <w:sz w:val="18"/>
          <w:szCs w:val="20"/>
        </w:rPr>
        <w:t>Kurum Kaşesi ve Resmi Mühür /İmza</w:t>
      </w:r>
    </w:p>
    <w:p w14:paraId="1390BA6B" w14:textId="77777777" w:rsidR="00CE6BD7" w:rsidRPr="006B7756" w:rsidRDefault="00CE6BD7" w:rsidP="00424761">
      <w:pPr>
        <w:spacing w:line="240" w:lineRule="auto"/>
        <w:jc w:val="center"/>
        <w:rPr>
          <w:rFonts w:ascii="Times New Roman" w:hAnsi="Times New Roman" w:cs="Times New Roman"/>
          <w:b/>
          <w:bCs/>
          <w:sz w:val="20"/>
          <w:szCs w:val="20"/>
        </w:rPr>
      </w:pPr>
    </w:p>
    <w:p w14:paraId="324C4CA0" w14:textId="77777777" w:rsidR="00414B4E" w:rsidRDefault="00414B4E" w:rsidP="007760CB">
      <w:pPr>
        <w:pStyle w:val="AralkYok"/>
        <w:jc w:val="center"/>
        <w:rPr>
          <w:rFonts w:ascii="Times New Roman" w:hAnsi="Times New Roman" w:cs="Times New Roman"/>
          <w:b/>
          <w:sz w:val="20"/>
          <w:szCs w:val="20"/>
        </w:rPr>
      </w:pPr>
    </w:p>
    <w:p w14:paraId="342460FB" w14:textId="77777777" w:rsidR="00414B4E" w:rsidRDefault="00414B4E" w:rsidP="007760CB">
      <w:pPr>
        <w:pStyle w:val="AralkYok"/>
        <w:jc w:val="center"/>
        <w:rPr>
          <w:rFonts w:ascii="Times New Roman" w:hAnsi="Times New Roman" w:cs="Times New Roman"/>
          <w:b/>
          <w:sz w:val="20"/>
          <w:szCs w:val="20"/>
        </w:rPr>
      </w:pPr>
    </w:p>
    <w:p w14:paraId="72A94244" w14:textId="77777777" w:rsidR="00414B4E" w:rsidRDefault="00414B4E" w:rsidP="007760CB">
      <w:pPr>
        <w:pStyle w:val="AralkYok"/>
        <w:jc w:val="center"/>
        <w:rPr>
          <w:rFonts w:ascii="Times New Roman" w:hAnsi="Times New Roman" w:cs="Times New Roman"/>
          <w:b/>
          <w:sz w:val="20"/>
          <w:szCs w:val="20"/>
        </w:rPr>
      </w:pPr>
    </w:p>
    <w:p w14:paraId="626016AC" w14:textId="77777777" w:rsidR="007760CB" w:rsidRPr="006B7756" w:rsidRDefault="007760CB" w:rsidP="007760CB">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STAJ İLE İLGİLİ AÇIKLAMALAR</w:t>
      </w:r>
    </w:p>
    <w:p w14:paraId="1B52BAF3" w14:textId="77777777" w:rsidR="007760CB" w:rsidRPr="006B7756" w:rsidRDefault="007760CB" w:rsidP="007760CB">
      <w:pPr>
        <w:pStyle w:val="AralkYok"/>
        <w:jc w:val="both"/>
        <w:rPr>
          <w:rFonts w:ascii="Times New Roman" w:hAnsi="Times New Roman" w:cs="Times New Roman"/>
          <w:sz w:val="20"/>
          <w:szCs w:val="20"/>
        </w:rPr>
      </w:pPr>
    </w:p>
    <w:p w14:paraId="4FDAB66C" w14:textId="77777777" w:rsidR="008772D5" w:rsidRPr="006B7756" w:rsidRDefault="008772D5" w:rsidP="007760CB">
      <w:pPr>
        <w:pStyle w:val="AralkYok"/>
        <w:jc w:val="both"/>
        <w:rPr>
          <w:rFonts w:ascii="Times New Roman" w:hAnsi="Times New Roman" w:cs="Times New Roman"/>
          <w:sz w:val="20"/>
          <w:szCs w:val="20"/>
        </w:rPr>
      </w:pPr>
    </w:p>
    <w:p w14:paraId="14952547" w14:textId="249CFA7F"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Öğrenciler Çankırı Karatekin Ün</w:t>
      </w:r>
      <w:r w:rsidR="00686B8C">
        <w:rPr>
          <w:rFonts w:ascii="Times New Roman" w:hAnsi="Times New Roman" w:cs="Times New Roman"/>
          <w:sz w:val="20"/>
          <w:szCs w:val="20"/>
        </w:rPr>
        <w:t>iversitesi Şabanözü</w:t>
      </w:r>
      <w:r w:rsidRPr="006B7756">
        <w:rPr>
          <w:rFonts w:ascii="Times New Roman" w:hAnsi="Times New Roman" w:cs="Times New Roman"/>
          <w:sz w:val="20"/>
          <w:szCs w:val="20"/>
        </w:rPr>
        <w:t xml:space="preserve"> Meslek Yüksekokulu Staj Yönergesi uyarınca </w:t>
      </w:r>
      <w:r w:rsidR="00EB20EE">
        <w:rPr>
          <w:rFonts w:ascii="Times New Roman" w:hAnsi="Times New Roman" w:cs="Times New Roman"/>
          <w:sz w:val="20"/>
          <w:szCs w:val="20"/>
        </w:rPr>
        <w:t xml:space="preserve">Tıbbi Laboratuvar Teknikleri Programı ve Çevre Sağlığı Programı’nda </w:t>
      </w:r>
      <w:r w:rsidR="007A340D">
        <w:rPr>
          <w:rFonts w:ascii="Times New Roman" w:hAnsi="Times New Roman" w:cs="Times New Roman"/>
          <w:sz w:val="20"/>
          <w:szCs w:val="20"/>
        </w:rPr>
        <w:t>en az</w:t>
      </w:r>
      <w:r w:rsidRPr="006B7756">
        <w:rPr>
          <w:rFonts w:ascii="Times New Roman" w:hAnsi="Times New Roman" w:cs="Times New Roman"/>
          <w:sz w:val="20"/>
          <w:szCs w:val="20"/>
        </w:rPr>
        <w:t xml:space="preserve"> </w:t>
      </w:r>
      <w:r w:rsidR="00686B8C">
        <w:rPr>
          <w:rFonts w:ascii="Times New Roman" w:hAnsi="Times New Roman" w:cs="Times New Roman"/>
          <w:sz w:val="20"/>
          <w:szCs w:val="20"/>
        </w:rPr>
        <w:t>2</w:t>
      </w:r>
      <w:r w:rsidRPr="006B7756">
        <w:rPr>
          <w:rFonts w:ascii="Times New Roman" w:hAnsi="Times New Roman" w:cs="Times New Roman"/>
          <w:sz w:val="20"/>
          <w:szCs w:val="20"/>
        </w:rPr>
        <w:t xml:space="preserve">0 iş günü </w:t>
      </w:r>
      <w:r w:rsidR="008C284D">
        <w:rPr>
          <w:rFonts w:ascii="Times New Roman" w:hAnsi="Times New Roman" w:cs="Times New Roman"/>
          <w:sz w:val="20"/>
          <w:szCs w:val="20"/>
        </w:rPr>
        <w:t xml:space="preserve">Laborant ve Veteriner Sağlık Programı’nda en az 27 iş günü </w:t>
      </w:r>
      <w:r w:rsidRPr="006B7756">
        <w:rPr>
          <w:rFonts w:ascii="Times New Roman" w:hAnsi="Times New Roman" w:cs="Times New Roman"/>
          <w:sz w:val="20"/>
          <w:szCs w:val="20"/>
        </w:rPr>
        <w:t>staj (Yaz Uygulamaları) yapmalıdır.</w:t>
      </w:r>
    </w:p>
    <w:p w14:paraId="38C3D8AE" w14:textId="77777777" w:rsidR="007760CB" w:rsidRPr="006B7756" w:rsidRDefault="007760CB" w:rsidP="007760CB">
      <w:pPr>
        <w:pStyle w:val="AralkYok"/>
        <w:jc w:val="both"/>
        <w:rPr>
          <w:rFonts w:ascii="Times New Roman" w:hAnsi="Times New Roman" w:cs="Times New Roman"/>
          <w:sz w:val="20"/>
          <w:szCs w:val="20"/>
        </w:rPr>
      </w:pPr>
    </w:p>
    <w:p w14:paraId="4C5C546A" w14:textId="77777777"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 yapacak olan öğrenciler, Yükseköğretim Kurumlarının disiplin hükümleri yanında; staj yaptıkları </w:t>
      </w:r>
      <w:r w:rsidR="00C85F39" w:rsidRPr="006B7756">
        <w:rPr>
          <w:rFonts w:ascii="Times New Roman" w:hAnsi="Times New Roman" w:cs="Times New Roman"/>
          <w:sz w:val="20"/>
          <w:szCs w:val="20"/>
        </w:rPr>
        <w:t>kurumunda</w:t>
      </w:r>
      <w:r w:rsidRPr="006B7756">
        <w:rPr>
          <w:rFonts w:ascii="Times New Roman" w:hAnsi="Times New Roman" w:cs="Times New Roman"/>
          <w:sz w:val="20"/>
          <w:szCs w:val="20"/>
        </w:rPr>
        <w:t xml:space="preserve"> tüzük, yönetmelik, disiplin, iç yönerge, çalışma ve iş güvenliği ile ilgili hükümlerine de aynen uymakla yükümlüdür.</w:t>
      </w:r>
    </w:p>
    <w:p w14:paraId="0D1F521C" w14:textId="77777777" w:rsidR="007760CB" w:rsidRPr="006B7756" w:rsidRDefault="007760CB" w:rsidP="007760CB">
      <w:pPr>
        <w:pStyle w:val="AralkYok"/>
        <w:jc w:val="both"/>
        <w:rPr>
          <w:rFonts w:ascii="Times New Roman" w:hAnsi="Times New Roman" w:cs="Times New Roman"/>
          <w:sz w:val="20"/>
          <w:szCs w:val="20"/>
        </w:rPr>
      </w:pPr>
    </w:p>
    <w:p w14:paraId="059DA95C" w14:textId="77777777" w:rsidR="008772D5" w:rsidRPr="006B7756" w:rsidRDefault="007760CB" w:rsidP="008772D5">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Stajdaki uygulama çalışması ve öğrencilerin başarı durumu, staj </w:t>
      </w:r>
      <w:r w:rsidR="00EA0067" w:rsidRPr="006B7756">
        <w:rPr>
          <w:rFonts w:ascii="Times New Roman" w:hAnsi="Times New Roman" w:cs="Times New Roman"/>
          <w:sz w:val="20"/>
          <w:szCs w:val="20"/>
        </w:rPr>
        <w:t xml:space="preserve">yürütücüsü </w:t>
      </w:r>
      <w:r w:rsidRPr="006B7756">
        <w:rPr>
          <w:rFonts w:ascii="Times New Roman" w:hAnsi="Times New Roman" w:cs="Times New Roman"/>
          <w:sz w:val="20"/>
          <w:szCs w:val="20"/>
        </w:rPr>
        <w:t xml:space="preserve">ve stajın yapıldığı birimin sorumlusu tarafından belirlenir. </w:t>
      </w:r>
      <w:r w:rsidR="008772D5" w:rsidRPr="006B7756">
        <w:rPr>
          <w:rFonts w:ascii="Times New Roman" w:hAnsi="Times New Roman" w:cs="Times New Roman"/>
          <w:sz w:val="20"/>
          <w:szCs w:val="20"/>
        </w:rPr>
        <w:t xml:space="preserve">Öğrenciler o gün yaptıkları çalışmaları düzenli bir şekilde staj dosyasına yazmak ve staj dosyasındaki bu sayfaları staj süresince imzalatmakla yükümlüdür. </w:t>
      </w:r>
    </w:p>
    <w:p w14:paraId="0C76CFD8" w14:textId="77777777" w:rsidR="00C85F39" w:rsidRPr="006B7756" w:rsidRDefault="00C85F39" w:rsidP="007760CB">
      <w:pPr>
        <w:pStyle w:val="AralkYok"/>
        <w:jc w:val="both"/>
        <w:rPr>
          <w:rFonts w:ascii="Times New Roman" w:hAnsi="Times New Roman" w:cs="Times New Roman"/>
          <w:sz w:val="20"/>
          <w:szCs w:val="20"/>
        </w:rPr>
      </w:pPr>
    </w:p>
    <w:p w14:paraId="45104565" w14:textId="77777777" w:rsidR="00C85F39"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 bitiminde ilgili öğrencilerin Staj </w:t>
      </w:r>
      <w:r w:rsidR="00C85F39" w:rsidRPr="006B7756">
        <w:rPr>
          <w:rFonts w:ascii="Times New Roman" w:hAnsi="Times New Roman" w:cs="Times New Roman"/>
          <w:sz w:val="20"/>
          <w:szCs w:val="20"/>
        </w:rPr>
        <w:t>Değerlendirme Formu</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staj yürütücüsü</w:t>
      </w:r>
      <w:r w:rsidRPr="006B7756">
        <w:rPr>
          <w:rFonts w:ascii="Times New Roman" w:hAnsi="Times New Roman" w:cs="Times New Roman"/>
          <w:sz w:val="20"/>
          <w:szCs w:val="20"/>
        </w:rPr>
        <w:t xml:space="preserve"> tarafından doldurulup, onaylandıktan sonra Yüksekokulumuz Müdürlüğüne </w:t>
      </w:r>
      <w:r w:rsidR="00C85F39" w:rsidRPr="006B7756">
        <w:rPr>
          <w:rFonts w:ascii="Times New Roman" w:hAnsi="Times New Roman" w:cs="Times New Roman"/>
          <w:sz w:val="20"/>
          <w:szCs w:val="20"/>
        </w:rPr>
        <w:t>gönderilmelidir.</w:t>
      </w:r>
    </w:p>
    <w:p w14:paraId="1C4308D0" w14:textId="77777777" w:rsidR="00C85F39" w:rsidRPr="006B7756" w:rsidRDefault="00C85F39" w:rsidP="007760CB">
      <w:pPr>
        <w:pStyle w:val="AralkYok"/>
        <w:jc w:val="both"/>
        <w:rPr>
          <w:rFonts w:ascii="Times New Roman" w:hAnsi="Times New Roman" w:cs="Times New Roman"/>
          <w:sz w:val="20"/>
          <w:szCs w:val="20"/>
        </w:rPr>
      </w:pPr>
    </w:p>
    <w:p w14:paraId="52B5D43A" w14:textId="77777777"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Öğrencilerin </w:t>
      </w:r>
      <w:r w:rsidR="00C85F39" w:rsidRPr="006B7756">
        <w:rPr>
          <w:rFonts w:ascii="Times New Roman" w:hAnsi="Times New Roman" w:cs="Times New Roman"/>
          <w:sz w:val="20"/>
          <w:szCs w:val="20"/>
        </w:rPr>
        <w:t>S</w:t>
      </w:r>
      <w:r w:rsidRPr="006B7756">
        <w:rPr>
          <w:rFonts w:ascii="Times New Roman" w:hAnsi="Times New Roman" w:cs="Times New Roman"/>
          <w:sz w:val="20"/>
          <w:szCs w:val="20"/>
        </w:rPr>
        <w:t xml:space="preserve">taj </w:t>
      </w:r>
      <w:r w:rsidR="00C85F39" w:rsidRPr="006B7756">
        <w:rPr>
          <w:rFonts w:ascii="Times New Roman" w:hAnsi="Times New Roman" w:cs="Times New Roman"/>
          <w:sz w:val="20"/>
          <w:szCs w:val="20"/>
        </w:rPr>
        <w:t>Dosyaları</w:t>
      </w:r>
      <w:r w:rsidRPr="006B7756">
        <w:rPr>
          <w:rFonts w:ascii="Times New Roman" w:hAnsi="Times New Roman" w:cs="Times New Roman"/>
          <w:sz w:val="20"/>
          <w:szCs w:val="20"/>
        </w:rPr>
        <w:t xml:space="preserve"> ve Staj </w:t>
      </w:r>
      <w:r w:rsidR="00C85F39" w:rsidRPr="006B7756">
        <w:rPr>
          <w:rFonts w:ascii="Times New Roman" w:hAnsi="Times New Roman" w:cs="Times New Roman"/>
          <w:sz w:val="20"/>
          <w:szCs w:val="20"/>
        </w:rPr>
        <w:t>Değerlendirme Formları</w:t>
      </w:r>
      <w:r w:rsidRPr="006B7756">
        <w:rPr>
          <w:rFonts w:ascii="Times New Roman" w:hAnsi="Times New Roman" w:cs="Times New Roman"/>
          <w:sz w:val="20"/>
          <w:szCs w:val="20"/>
        </w:rPr>
        <w:t xml:space="preserve"> Yüksekokulumuza ulaştıktan sonra, </w:t>
      </w:r>
      <w:r w:rsidR="00C85F39" w:rsidRPr="006B7756">
        <w:rPr>
          <w:rFonts w:ascii="Times New Roman" w:hAnsi="Times New Roman" w:cs="Times New Roman"/>
          <w:sz w:val="20"/>
          <w:szCs w:val="20"/>
        </w:rPr>
        <w:t>Bölüm</w:t>
      </w:r>
      <w:r w:rsidRPr="006B7756">
        <w:rPr>
          <w:rFonts w:ascii="Times New Roman" w:hAnsi="Times New Roman" w:cs="Times New Roman"/>
          <w:sz w:val="20"/>
          <w:szCs w:val="20"/>
        </w:rPr>
        <w:t xml:space="preserve"> Staj Komisyonu tarafından </w:t>
      </w:r>
      <w:r w:rsidR="00C85F39" w:rsidRPr="006B7756">
        <w:rPr>
          <w:rFonts w:ascii="Times New Roman" w:hAnsi="Times New Roman" w:cs="Times New Roman"/>
          <w:sz w:val="20"/>
          <w:szCs w:val="20"/>
        </w:rPr>
        <w:t>incelenir.</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 xml:space="preserve">Stajı </w:t>
      </w:r>
      <w:r w:rsidRPr="006B7756">
        <w:rPr>
          <w:rFonts w:ascii="Times New Roman" w:hAnsi="Times New Roman" w:cs="Times New Roman"/>
          <w:sz w:val="20"/>
          <w:szCs w:val="20"/>
        </w:rPr>
        <w:t xml:space="preserve">kabul edilen öğrencilerin </w:t>
      </w:r>
      <w:r w:rsidR="00C85F39" w:rsidRPr="006B7756">
        <w:rPr>
          <w:rFonts w:ascii="Times New Roman" w:hAnsi="Times New Roman" w:cs="Times New Roman"/>
          <w:sz w:val="20"/>
          <w:szCs w:val="20"/>
        </w:rPr>
        <w:t xml:space="preserve">staj </w:t>
      </w:r>
      <w:r w:rsidRPr="006B7756">
        <w:rPr>
          <w:rFonts w:ascii="Times New Roman" w:hAnsi="Times New Roman" w:cs="Times New Roman"/>
          <w:sz w:val="20"/>
          <w:szCs w:val="20"/>
        </w:rPr>
        <w:t>d</w:t>
      </w:r>
      <w:r w:rsidR="00C85F39" w:rsidRPr="006B7756">
        <w:rPr>
          <w:rFonts w:ascii="Times New Roman" w:hAnsi="Times New Roman" w:cs="Times New Roman"/>
          <w:sz w:val="20"/>
          <w:szCs w:val="20"/>
        </w:rPr>
        <w:t>osyaları</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Yüksekokul Staj</w:t>
      </w:r>
      <w:r w:rsidR="008772D5" w:rsidRPr="006B7756">
        <w:rPr>
          <w:rFonts w:ascii="Times New Roman" w:hAnsi="Times New Roman" w:cs="Times New Roman"/>
          <w:sz w:val="20"/>
          <w:szCs w:val="20"/>
        </w:rPr>
        <w:t xml:space="preserve"> Komisyonun</w:t>
      </w:r>
      <w:r w:rsidRPr="006B7756">
        <w:rPr>
          <w:rFonts w:ascii="Times New Roman" w:hAnsi="Times New Roman" w:cs="Times New Roman"/>
          <w:sz w:val="20"/>
          <w:szCs w:val="20"/>
        </w:rPr>
        <w:t>ca imzalanıp, kişisel dosyalarına konulur.</w:t>
      </w:r>
    </w:p>
    <w:p w14:paraId="249B858C" w14:textId="77777777" w:rsidR="007760CB" w:rsidRPr="006B7756" w:rsidRDefault="007760CB" w:rsidP="007760CB">
      <w:pPr>
        <w:pStyle w:val="AralkYok"/>
        <w:jc w:val="both"/>
        <w:rPr>
          <w:rFonts w:ascii="Times New Roman" w:hAnsi="Times New Roman" w:cs="Times New Roman"/>
          <w:sz w:val="20"/>
          <w:szCs w:val="20"/>
        </w:rPr>
      </w:pPr>
    </w:p>
    <w:p w14:paraId="7D5F027B" w14:textId="77777777" w:rsidR="008772D5" w:rsidRDefault="008772D5" w:rsidP="007760CB">
      <w:pPr>
        <w:pStyle w:val="AralkYok"/>
        <w:jc w:val="both"/>
        <w:rPr>
          <w:rFonts w:ascii="Times New Roman" w:hAnsi="Times New Roman" w:cs="Times New Roman"/>
          <w:sz w:val="20"/>
          <w:szCs w:val="20"/>
        </w:rPr>
      </w:pPr>
    </w:p>
    <w:p w14:paraId="40EF127C" w14:textId="77777777" w:rsidR="00414B4E" w:rsidRDefault="00414B4E" w:rsidP="007760CB">
      <w:pPr>
        <w:pStyle w:val="AralkYok"/>
        <w:jc w:val="both"/>
        <w:rPr>
          <w:rFonts w:ascii="Times New Roman" w:hAnsi="Times New Roman" w:cs="Times New Roman"/>
          <w:sz w:val="20"/>
          <w:szCs w:val="20"/>
        </w:rPr>
      </w:pPr>
    </w:p>
    <w:p w14:paraId="2EA4E4CE" w14:textId="77777777" w:rsidR="00414B4E" w:rsidRPr="006B7756" w:rsidRDefault="00414B4E" w:rsidP="007760CB">
      <w:pPr>
        <w:pStyle w:val="AralkYok"/>
        <w:jc w:val="both"/>
        <w:rPr>
          <w:rFonts w:ascii="Times New Roman" w:hAnsi="Times New Roman" w:cs="Times New Roman"/>
          <w:sz w:val="20"/>
          <w:szCs w:val="20"/>
        </w:rPr>
      </w:pPr>
    </w:p>
    <w:p w14:paraId="06EA90CD" w14:textId="331E0F6D" w:rsidR="007760CB" w:rsidRPr="006B7756" w:rsidRDefault="008D5DCC" w:rsidP="008D5DCC">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                                         </w:t>
      </w:r>
      <w:r w:rsidR="00C85F39" w:rsidRPr="006B7756">
        <w:rPr>
          <w:rFonts w:ascii="Times New Roman" w:hAnsi="Times New Roman" w:cs="Times New Roman"/>
          <w:b/>
          <w:sz w:val="20"/>
          <w:szCs w:val="20"/>
        </w:rPr>
        <w:t>Çankırı Karatekin Üniversitesi</w:t>
      </w:r>
    </w:p>
    <w:p w14:paraId="6FC1B367" w14:textId="12247AA8" w:rsidR="007760CB" w:rsidRPr="006B7756" w:rsidRDefault="00AA434D" w:rsidP="00AA434D">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                                          Şabanözü</w:t>
      </w:r>
      <w:r w:rsidR="007760CB" w:rsidRPr="006B7756">
        <w:rPr>
          <w:rFonts w:ascii="Times New Roman" w:hAnsi="Times New Roman" w:cs="Times New Roman"/>
          <w:b/>
          <w:sz w:val="20"/>
          <w:szCs w:val="20"/>
        </w:rPr>
        <w:t xml:space="preserve"> Meslek Yüksekokulu</w:t>
      </w:r>
    </w:p>
    <w:p w14:paraId="750C79B0" w14:textId="7950800E" w:rsidR="007760CB" w:rsidRPr="006B7756" w:rsidRDefault="008D5DCC" w:rsidP="008D5DCC">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                                         </w:t>
      </w:r>
      <w:r w:rsidR="00C85F39" w:rsidRPr="006B7756">
        <w:rPr>
          <w:rFonts w:ascii="Times New Roman" w:hAnsi="Times New Roman" w:cs="Times New Roman"/>
          <w:b/>
          <w:sz w:val="20"/>
          <w:szCs w:val="20"/>
        </w:rPr>
        <w:t xml:space="preserve">Yüksekokul </w:t>
      </w:r>
      <w:r w:rsidR="007760CB" w:rsidRPr="006B7756">
        <w:rPr>
          <w:rFonts w:ascii="Times New Roman" w:hAnsi="Times New Roman" w:cs="Times New Roman"/>
          <w:b/>
          <w:sz w:val="20"/>
          <w:szCs w:val="20"/>
        </w:rPr>
        <w:t>Staj Komisyonu Başkanlığı</w:t>
      </w:r>
    </w:p>
    <w:p w14:paraId="7AA55E21" w14:textId="77777777" w:rsidR="007760CB" w:rsidRPr="006B7756" w:rsidRDefault="007760CB" w:rsidP="007760CB">
      <w:pPr>
        <w:pStyle w:val="AralkYok"/>
        <w:jc w:val="both"/>
        <w:rPr>
          <w:rFonts w:ascii="Times New Roman" w:hAnsi="Times New Roman" w:cs="Times New Roman"/>
          <w:sz w:val="20"/>
          <w:szCs w:val="20"/>
        </w:rPr>
      </w:pPr>
    </w:p>
    <w:p w14:paraId="3519084F" w14:textId="77777777" w:rsidR="00C85F39" w:rsidRPr="006B7756" w:rsidRDefault="00C85F39" w:rsidP="007760CB">
      <w:pPr>
        <w:pStyle w:val="AralkYok"/>
        <w:jc w:val="both"/>
        <w:rPr>
          <w:rFonts w:ascii="Times New Roman" w:eastAsia="DejaVu Sans" w:hAnsi="Times New Roman" w:cs="Times New Roman"/>
          <w:kern w:val="1"/>
          <w:sz w:val="20"/>
          <w:szCs w:val="20"/>
          <w:lang w:eastAsia="zh-CN" w:bidi="hi-IN"/>
        </w:rPr>
      </w:pPr>
    </w:p>
    <w:p w14:paraId="1C607CF8" w14:textId="77777777" w:rsidR="00C85F39" w:rsidRPr="006B7756" w:rsidRDefault="00C85F39"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3CA6E766" w14:textId="77777777" w:rsidR="008772D5" w:rsidRDefault="008772D5"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6A07FB76" w14:textId="77777777" w:rsidR="00414B4E"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4F46BBAD" w14:textId="77777777" w:rsidR="00414B4E" w:rsidRPr="006B7756"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679AC592" w14:textId="77777777" w:rsidR="00414B4E"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379A5731" w14:textId="77777777" w:rsidR="00621C61" w:rsidRDefault="00621C61"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14:paraId="370FD4E2" w14:textId="77777777" w:rsidR="003F541D" w:rsidRPr="006B7756" w:rsidRDefault="003F541D"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r w:rsidRPr="006B7756">
        <w:rPr>
          <w:rFonts w:ascii="Times New Roman" w:eastAsia="DejaVu Sans" w:hAnsi="Times New Roman" w:cs="Times New Roman"/>
          <w:b/>
          <w:bCs/>
          <w:kern w:val="1"/>
          <w:sz w:val="20"/>
          <w:szCs w:val="20"/>
          <w:lang w:eastAsia="zh-CN" w:bidi="hi-IN"/>
        </w:rPr>
        <w:t>STAJIN</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YAPILDIĞI</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KURUM</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YA</w:t>
      </w:r>
      <w:r w:rsidR="00246F89"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DA</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KURULUŞUN</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TANITIMI</w:t>
      </w:r>
    </w:p>
    <w:p w14:paraId="7566B305" w14:textId="77777777" w:rsidR="003F541D" w:rsidRPr="006B7756" w:rsidRDefault="003F541D" w:rsidP="000060B3">
      <w:pPr>
        <w:pStyle w:val="AralkYok"/>
        <w:jc w:val="both"/>
        <w:rPr>
          <w:rFonts w:ascii="Times New Roman" w:hAnsi="Times New Roman" w:cs="Times New Roman"/>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096"/>
      </w:tblGrid>
      <w:tr w:rsidR="00414B4E" w:rsidRPr="006B7756" w14:paraId="3D2A20F2" w14:textId="77777777" w:rsidTr="00973AE7">
        <w:trPr>
          <w:cantSplit/>
          <w:trHeight w:val="8130"/>
        </w:trPr>
        <w:tc>
          <w:tcPr>
            <w:tcW w:w="6096" w:type="dxa"/>
            <w:tcBorders>
              <w:top w:val="single" w:sz="18" w:space="0" w:color="auto"/>
            </w:tcBorders>
          </w:tcPr>
          <w:p w14:paraId="7FEECD9C" w14:textId="77777777" w:rsidR="00973AE7" w:rsidRDefault="00973AE7" w:rsidP="00414B4E">
            <w:pPr>
              <w:pStyle w:val="AralkYok"/>
              <w:jc w:val="both"/>
              <w:rPr>
                <w:rFonts w:ascii="Times New Roman" w:hAnsi="Times New Roman" w:cs="Times New Roman"/>
                <w:sz w:val="20"/>
                <w:szCs w:val="20"/>
              </w:rPr>
            </w:pPr>
          </w:p>
          <w:p w14:paraId="0752D130" w14:textId="77777777"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Staj Yapılan Kurum/Kuruluşun Adı ve Bulunduğu Yer:</w:t>
            </w:r>
          </w:p>
          <w:p w14:paraId="0F2FC720" w14:textId="77777777" w:rsidR="00414B4E" w:rsidRPr="0015615F" w:rsidRDefault="00414B4E" w:rsidP="00414B4E">
            <w:pPr>
              <w:pStyle w:val="AralkYok"/>
              <w:jc w:val="both"/>
              <w:rPr>
                <w:rFonts w:ascii="Times New Roman" w:hAnsi="Times New Roman" w:cs="Times New Roman"/>
                <w:b/>
                <w:sz w:val="18"/>
                <w:szCs w:val="20"/>
              </w:rPr>
            </w:pPr>
          </w:p>
          <w:p w14:paraId="36F6E24E" w14:textId="77777777" w:rsidR="00414B4E" w:rsidRPr="0015615F" w:rsidRDefault="00414B4E" w:rsidP="00414B4E">
            <w:pPr>
              <w:pStyle w:val="AralkYok"/>
              <w:jc w:val="both"/>
              <w:rPr>
                <w:rFonts w:ascii="Times New Roman" w:hAnsi="Times New Roman" w:cs="Times New Roman"/>
                <w:b/>
                <w:sz w:val="18"/>
                <w:szCs w:val="20"/>
              </w:rPr>
            </w:pPr>
          </w:p>
          <w:p w14:paraId="38548F58" w14:textId="77777777" w:rsidR="00414B4E" w:rsidRPr="0015615F" w:rsidRDefault="00414B4E" w:rsidP="00414B4E">
            <w:pPr>
              <w:pStyle w:val="AralkYok"/>
              <w:jc w:val="both"/>
              <w:rPr>
                <w:rFonts w:ascii="Times New Roman" w:hAnsi="Times New Roman" w:cs="Times New Roman"/>
                <w:b/>
                <w:sz w:val="18"/>
                <w:szCs w:val="20"/>
              </w:rPr>
            </w:pPr>
          </w:p>
          <w:p w14:paraId="1F0C07F9" w14:textId="77777777" w:rsidR="00414B4E" w:rsidRPr="0015615F" w:rsidRDefault="00414B4E" w:rsidP="00414B4E">
            <w:pPr>
              <w:pStyle w:val="AralkYok"/>
              <w:jc w:val="both"/>
              <w:rPr>
                <w:rFonts w:ascii="Times New Roman" w:hAnsi="Times New Roman" w:cs="Times New Roman"/>
                <w:b/>
                <w:sz w:val="18"/>
                <w:szCs w:val="20"/>
              </w:rPr>
            </w:pPr>
          </w:p>
          <w:p w14:paraId="2B9AAF9A" w14:textId="77777777" w:rsidR="00414B4E" w:rsidRPr="0015615F" w:rsidRDefault="00414B4E" w:rsidP="00414B4E">
            <w:pPr>
              <w:pStyle w:val="AralkYok"/>
              <w:jc w:val="both"/>
              <w:rPr>
                <w:rFonts w:ascii="Times New Roman" w:hAnsi="Times New Roman" w:cs="Times New Roman"/>
                <w:b/>
                <w:sz w:val="18"/>
                <w:szCs w:val="20"/>
              </w:rPr>
            </w:pPr>
          </w:p>
          <w:p w14:paraId="684F801C" w14:textId="77777777" w:rsidR="00414B4E" w:rsidRPr="0015615F" w:rsidRDefault="00414B4E" w:rsidP="00414B4E">
            <w:pPr>
              <w:pStyle w:val="AralkYok"/>
              <w:jc w:val="both"/>
              <w:rPr>
                <w:rFonts w:ascii="Times New Roman" w:hAnsi="Times New Roman" w:cs="Times New Roman"/>
                <w:b/>
                <w:sz w:val="18"/>
                <w:szCs w:val="20"/>
              </w:rPr>
            </w:pPr>
          </w:p>
          <w:p w14:paraId="4CF291DB" w14:textId="77777777" w:rsidR="00414B4E" w:rsidRPr="0015615F" w:rsidRDefault="00414B4E" w:rsidP="00414B4E">
            <w:pPr>
              <w:pStyle w:val="AralkYok"/>
              <w:jc w:val="both"/>
              <w:rPr>
                <w:rFonts w:ascii="Times New Roman" w:hAnsi="Times New Roman" w:cs="Times New Roman"/>
                <w:b/>
                <w:sz w:val="18"/>
                <w:szCs w:val="20"/>
              </w:rPr>
            </w:pPr>
          </w:p>
          <w:p w14:paraId="10D256AD" w14:textId="77777777"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Kurum/Kuruluşta Çalışan Eleman Sayısı (varsa birimlere göre dağılımı):</w:t>
            </w:r>
          </w:p>
          <w:p w14:paraId="7053F5B3" w14:textId="77777777" w:rsidR="00414B4E" w:rsidRPr="0015615F" w:rsidRDefault="00414B4E" w:rsidP="00414B4E">
            <w:pPr>
              <w:pStyle w:val="AralkYok"/>
              <w:jc w:val="both"/>
              <w:rPr>
                <w:rFonts w:ascii="Times New Roman" w:hAnsi="Times New Roman" w:cs="Times New Roman"/>
                <w:b/>
                <w:sz w:val="18"/>
                <w:szCs w:val="20"/>
              </w:rPr>
            </w:pPr>
          </w:p>
          <w:p w14:paraId="6005BF79" w14:textId="77777777" w:rsidR="00414B4E" w:rsidRPr="0015615F" w:rsidRDefault="00414B4E" w:rsidP="00414B4E">
            <w:pPr>
              <w:pStyle w:val="AralkYok"/>
              <w:jc w:val="both"/>
              <w:rPr>
                <w:rFonts w:ascii="Times New Roman" w:hAnsi="Times New Roman" w:cs="Times New Roman"/>
                <w:b/>
                <w:sz w:val="18"/>
                <w:szCs w:val="20"/>
              </w:rPr>
            </w:pPr>
          </w:p>
          <w:p w14:paraId="578F7114" w14:textId="77777777" w:rsidR="00414B4E" w:rsidRPr="0015615F" w:rsidRDefault="00414B4E" w:rsidP="00414B4E">
            <w:pPr>
              <w:pStyle w:val="AralkYok"/>
              <w:jc w:val="both"/>
              <w:rPr>
                <w:rFonts w:ascii="Times New Roman" w:hAnsi="Times New Roman" w:cs="Times New Roman"/>
                <w:b/>
                <w:sz w:val="18"/>
                <w:szCs w:val="20"/>
              </w:rPr>
            </w:pPr>
          </w:p>
          <w:p w14:paraId="34F1EA3A" w14:textId="77777777" w:rsidR="00414B4E" w:rsidRPr="0015615F" w:rsidRDefault="00414B4E" w:rsidP="00414B4E">
            <w:pPr>
              <w:pStyle w:val="AralkYok"/>
              <w:jc w:val="both"/>
              <w:rPr>
                <w:rFonts w:ascii="Times New Roman" w:hAnsi="Times New Roman" w:cs="Times New Roman"/>
                <w:b/>
                <w:sz w:val="18"/>
                <w:szCs w:val="20"/>
              </w:rPr>
            </w:pPr>
          </w:p>
          <w:p w14:paraId="3FB3845E" w14:textId="77777777" w:rsidR="00414B4E" w:rsidRPr="0015615F" w:rsidRDefault="00414B4E" w:rsidP="00414B4E">
            <w:pPr>
              <w:pStyle w:val="AralkYok"/>
              <w:jc w:val="both"/>
              <w:rPr>
                <w:rFonts w:ascii="Times New Roman" w:hAnsi="Times New Roman" w:cs="Times New Roman"/>
                <w:b/>
                <w:sz w:val="18"/>
                <w:szCs w:val="20"/>
              </w:rPr>
            </w:pPr>
          </w:p>
          <w:p w14:paraId="64E9E70F" w14:textId="77777777" w:rsidR="00414B4E" w:rsidRPr="0015615F" w:rsidRDefault="00414B4E" w:rsidP="00414B4E">
            <w:pPr>
              <w:pStyle w:val="AralkYok"/>
              <w:jc w:val="both"/>
              <w:rPr>
                <w:rFonts w:ascii="Times New Roman" w:hAnsi="Times New Roman" w:cs="Times New Roman"/>
                <w:b/>
                <w:sz w:val="18"/>
                <w:szCs w:val="20"/>
              </w:rPr>
            </w:pPr>
          </w:p>
          <w:p w14:paraId="7C520D47" w14:textId="77777777" w:rsidR="00414B4E" w:rsidRPr="0015615F" w:rsidRDefault="00414B4E" w:rsidP="00414B4E">
            <w:pPr>
              <w:pStyle w:val="AralkYok"/>
              <w:jc w:val="both"/>
              <w:rPr>
                <w:rFonts w:ascii="Times New Roman" w:hAnsi="Times New Roman" w:cs="Times New Roman"/>
                <w:b/>
                <w:sz w:val="18"/>
                <w:szCs w:val="20"/>
              </w:rPr>
            </w:pPr>
          </w:p>
          <w:p w14:paraId="72D44D08" w14:textId="77777777"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Diğer:</w:t>
            </w:r>
          </w:p>
          <w:p w14:paraId="559C3001" w14:textId="77777777" w:rsidR="00414B4E" w:rsidRPr="006B7756" w:rsidRDefault="00414B4E" w:rsidP="00621C61">
            <w:pPr>
              <w:pStyle w:val="AralkYok"/>
              <w:jc w:val="both"/>
              <w:rPr>
                <w:rFonts w:ascii="Times New Roman" w:hAnsi="Times New Roman" w:cs="Times New Roman"/>
                <w:b/>
                <w:sz w:val="20"/>
                <w:szCs w:val="20"/>
              </w:rPr>
            </w:pPr>
          </w:p>
          <w:p w14:paraId="63EA7931" w14:textId="77777777" w:rsidR="00414B4E" w:rsidRPr="006B7756" w:rsidRDefault="00414B4E" w:rsidP="00621C61">
            <w:pPr>
              <w:pStyle w:val="AralkYok"/>
              <w:jc w:val="both"/>
              <w:rPr>
                <w:rFonts w:ascii="Times New Roman" w:hAnsi="Times New Roman" w:cs="Times New Roman"/>
                <w:b/>
                <w:sz w:val="20"/>
                <w:szCs w:val="20"/>
              </w:rPr>
            </w:pPr>
          </w:p>
          <w:p w14:paraId="35383D0B" w14:textId="77777777" w:rsidR="00414B4E" w:rsidRPr="006B7756" w:rsidRDefault="00414B4E" w:rsidP="00621C61">
            <w:pPr>
              <w:pStyle w:val="AralkYok"/>
              <w:jc w:val="both"/>
              <w:rPr>
                <w:rFonts w:ascii="Times New Roman" w:hAnsi="Times New Roman" w:cs="Times New Roman"/>
                <w:b/>
                <w:sz w:val="20"/>
                <w:szCs w:val="20"/>
              </w:rPr>
            </w:pPr>
          </w:p>
          <w:p w14:paraId="498AAC95" w14:textId="77777777" w:rsidR="00414B4E" w:rsidRPr="006B7756" w:rsidRDefault="00414B4E" w:rsidP="00621C61">
            <w:pPr>
              <w:pStyle w:val="AralkYok"/>
              <w:jc w:val="both"/>
              <w:rPr>
                <w:rFonts w:ascii="Times New Roman" w:hAnsi="Times New Roman" w:cs="Times New Roman"/>
                <w:b/>
                <w:sz w:val="20"/>
                <w:szCs w:val="20"/>
              </w:rPr>
            </w:pPr>
          </w:p>
          <w:p w14:paraId="680BA4F2" w14:textId="77777777" w:rsidR="00414B4E" w:rsidRPr="006B7756" w:rsidRDefault="00414B4E" w:rsidP="00621C61">
            <w:pPr>
              <w:pStyle w:val="AralkYok"/>
              <w:jc w:val="both"/>
              <w:rPr>
                <w:rFonts w:ascii="Times New Roman" w:hAnsi="Times New Roman" w:cs="Times New Roman"/>
                <w:b/>
                <w:sz w:val="20"/>
                <w:szCs w:val="20"/>
              </w:rPr>
            </w:pPr>
          </w:p>
          <w:p w14:paraId="21C3C96F" w14:textId="77777777" w:rsidR="00414B4E" w:rsidRPr="006B7756" w:rsidRDefault="00414B4E" w:rsidP="00621C61">
            <w:pPr>
              <w:pStyle w:val="AralkYok"/>
              <w:jc w:val="both"/>
              <w:rPr>
                <w:rFonts w:ascii="Times New Roman" w:hAnsi="Times New Roman" w:cs="Times New Roman"/>
                <w:b/>
                <w:sz w:val="20"/>
                <w:szCs w:val="20"/>
              </w:rPr>
            </w:pPr>
          </w:p>
          <w:p w14:paraId="6F1361EA" w14:textId="77777777" w:rsidR="00414B4E" w:rsidRPr="006B7756" w:rsidRDefault="00414B4E" w:rsidP="00621C61">
            <w:pPr>
              <w:pStyle w:val="AralkYok"/>
              <w:jc w:val="both"/>
              <w:rPr>
                <w:rFonts w:ascii="Times New Roman" w:hAnsi="Times New Roman" w:cs="Times New Roman"/>
                <w:b/>
                <w:sz w:val="20"/>
                <w:szCs w:val="20"/>
              </w:rPr>
            </w:pPr>
          </w:p>
          <w:p w14:paraId="55A04FDC" w14:textId="77777777" w:rsidR="00414B4E" w:rsidRPr="006B7756" w:rsidRDefault="00414B4E" w:rsidP="00621C61">
            <w:pPr>
              <w:pStyle w:val="AralkYok"/>
              <w:jc w:val="both"/>
              <w:rPr>
                <w:rFonts w:ascii="Times New Roman" w:hAnsi="Times New Roman" w:cs="Times New Roman"/>
                <w:b/>
                <w:sz w:val="20"/>
                <w:szCs w:val="20"/>
              </w:rPr>
            </w:pPr>
          </w:p>
          <w:p w14:paraId="02247C86" w14:textId="77777777" w:rsidR="00414B4E" w:rsidRPr="006B7756" w:rsidRDefault="00414B4E" w:rsidP="00621C61">
            <w:pPr>
              <w:pStyle w:val="AralkYok"/>
              <w:jc w:val="both"/>
              <w:rPr>
                <w:rFonts w:ascii="Times New Roman" w:hAnsi="Times New Roman" w:cs="Times New Roman"/>
                <w:b/>
                <w:sz w:val="20"/>
                <w:szCs w:val="20"/>
              </w:rPr>
            </w:pPr>
          </w:p>
          <w:p w14:paraId="4CC9CCBD" w14:textId="77777777" w:rsidR="00414B4E" w:rsidRPr="006B7756" w:rsidRDefault="00414B4E" w:rsidP="00621C61">
            <w:pPr>
              <w:pStyle w:val="AralkYok"/>
              <w:jc w:val="both"/>
              <w:rPr>
                <w:rFonts w:ascii="Times New Roman" w:hAnsi="Times New Roman" w:cs="Times New Roman"/>
                <w:b/>
                <w:sz w:val="20"/>
                <w:szCs w:val="20"/>
              </w:rPr>
            </w:pPr>
          </w:p>
          <w:p w14:paraId="74C04101" w14:textId="77777777" w:rsidR="00414B4E" w:rsidRPr="006B7756" w:rsidRDefault="00414B4E" w:rsidP="00621C61">
            <w:pPr>
              <w:pStyle w:val="AralkYok"/>
              <w:jc w:val="both"/>
              <w:rPr>
                <w:rFonts w:ascii="Times New Roman" w:hAnsi="Times New Roman" w:cs="Times New Roman"/>
                <w:b/>
                <w:sz w:val="20"/>
                <w:szCs w:val="20"/>
              </w:rPr>
            </w:pPr>
          </w:p>
          <w:p w14:paraId="0E8ACC1C" w14:textId="77777777" w:rsidR="00414B4E" w:rsidRPr="006B7756" w:rsidRDefault="00414B4E" w:rsidP="00621C61">
            <w:pPr>
              <w:pStyle w:val="AralkYok"/>
              <w:jc w:val="both"/>
              <w:rPr>
                <w:rFonts w:ascii="Times New Roman" w:hAnsi="Times New Roman" w:cs="Times New Roman"/>
                <w:b/>
                <w:sz w:val="20"/>
                <w:szCs w:val="20"/>
              </w:rPr>
            </w:pPr>
          </w:p>
          <w:p w14:paraId="7DC514AD" w14:textId="77777777" w:rsidR="00414B4E" w:rsidRPr="006B7756" w:rsidRDefault="00414B4E" w:rsidP="00621C61">
            <w:pPr>
              <w:pStyle w:val="AralkYok"/>
              <w:jc w:val="both"/>
              <w:rPr>
                <w:rFonts w:ascii="Times New Roman" w:hAnsi="Times New Roman" w:cs="Times New Roman"/>
                <w:b/>
                <w:sz w:val="20"/>
                <w:szCs w:val="20"/>
              </w:rPr>
            </w:pPr>
          </w:p>
          <w:p w14:paraId="0CB72E22" w14:textId="77777777" w:rsidR="00414B4E" w:rsidRPr="006B7756" w:rsidRDefault="00414B4E" w:rsidP="00621C61">
            <w:pPr>
              <w:pStyle w:val="AralkYok"/>
              <w:jc w:val="both"/>
              <w:rPr>
                <w:rFonts w:ascii="Times New Roman" w:hAnsi="Times New Roman" w:cs="Times New Roman"/>
                <w:b/>
                <w:sz w:val="20"/>
                <w:szCs w:val="20"/>
              </w:rPr>
            </w:pPr>
          </w:p>
          <w:p w14:paraId="6A717670" w14:textId="77777777" w:rsidR="00414B4E" w:rsidRPr="006B7756" w:rsidRDefault="00414B4E" w:rsidP="00621C61">
            <w:pPr>
              <w:pStyle w:val="AralkYok"/>
              <w:jc w:val="both"/>
              <w:rPr>
                <w:rFonts w:ascii="Times New Roman" w:hAnsi="Times New Roman" w:cs="Times New Roman"/>
                <w:b/>
                <w:sz w:val="20"/>
                <w:szCs w:val="20"/>
              </w:rPr>
            </w:pPr>
          </w:p>
          <w:p w14:paraId="1DD98759" w14:textId="77777777" w:rsidR="00414B4E" w:rsidRPr="006B7756" w:rsidRDefault="00414B4E" w:rsidP="00621C61">
            <w:pPr>
              <w:pStyle w:val="AralkYok"/>
              <w:jc w:val="both"/>
              <w:rPr>
                <w:rFonts w:ascii="Times New Roman" w:hAnsi="Times New Roman" w:cs="Times New Roman"/>
                <w:b/>
                <w:sz w:val="20"/>
                <w:szCs w:val="20"/>
              </w:rPr>
            </w:pPr>
          </w:p>
        </w:tc>
      </w:tr>
    </w:tbl>
    <w:p w14:paraId="143EC5EC" w14:textId="77777777" w:rsidR="003F541D" w:rsidRPr="006B7756" w:rsidRDefault="003F541D" w:rsidP="000060B3">
      <w:pPr>
        <w:pStyle w:val="AralkYok"/>
        <w:jc w:val="both"/>
        <w:rPr>
          <w:rFonts w:ascii="Times New Roman" w:hAnsi="Times New Roman" w:cs="Times New Roman"/>
          <w:sz w:val="20"/>
          <w:szCs w:val="20"/>
        </w:rPr>
      </w:pPr>
    </w:p>
    <w:p w14:paraId="473BB8B0" w14:textId="77777777" w:rsidR="003F541D" w:rsidRPr="006B7756" w:rsidRDefault="003F541D" w:rsidP="000060B3">
      <w:pPr>
        <w:pStyle w:val="AralkYok"/>
        <w:jc w:val="both"/>
        <w:rPr>
          <w:rFonts w:ascii="Times New Roman" w:hAnsi="Times New Roman" w:cs="Times New Roman"/>
          <w:sz w:val="20"/>
          <w:szCs w:val="20"/>
        </w:rPr>
      </w:pPr>
    </w:p>
    <w:p w14:paraId="59291C7D" w14:textId="77777777" w:rsidR="003F541D" w:rsidRDefault="003F541D" w:rsidP="000060B3">
      <w:pPr>
        <w:pStyle w:val="AralkYok"/>
        <w:jc w:val="both"/>
        <w:rPr>
          <w:rFonts w:ascii="Times New Roman" w:hAnsi="Times New Roman" w:cs="Times New Roman"/>
          <w:sz w:val="20"/>
          <w:szCs w:val="20"/>
        </w:rPr>
      </w:pPr>
    </w:p>
    <w:p w14:paraId="1936DE79" w14:textId="77777777" w:rsidR="00A129CE" w:rsidRPr="006B7756" w:rsidRDefault="00A129CE" w:rsidP="000060B3">
      <w:pPr>
        <w:pStyle w:val="AralkYok"/>
        <w:jc w:val="both"/>
        <w:rPr>
          <w:rFonts w:ascii="Times New Roman" w:hAnsi="Times New Roman" w:cs="Times New Roman"/>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246F89" w:rsidRPr="006B7756" w14:paraId="50478A82" w14:textId="77777777" w:rsidTr="00621C61">
        <w:trPr>
          <w:cantSplit/>
          <w:trHeight w:val="291"/>
        </w:trPr>
        <w:tc>
          <w:tcPr>
            <w:tcW w:w="3544" w:type="dxa"/>
            <w:tcBorders>
              <w:bottom w:val="single" w:sz="18" w:space="0" w:color="auto"/>
              <w:right w:val="single" w:sz="18" w:space="0" w:color="auto"/>
            </w:tcBorders>
          </w:tcPr>
          <w:p w14:paraId="6901937C" w14:textId="77777777" w:rsidR="00246F89" w:rsidRPr="00CA13F8" w:rsidRDefault="00246F89" w:rsidP="00CF531D">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C83D97B" w14:textId="77777777" w:rsidR="00246F89" w:rsidRPr="00CA13F8" w:rsidRDefault="00246F89" w:rsidP="00CF531D">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sidR="00621C61">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93B30ED" w14:textId="77777777" w:rsidR="00246F89" w:rsidRPr="00CA13F8" w:rsidRDefault="00246F89" w:rsidP="00246F89">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ED0EE02" w14:textId="77777777" w:rsidR="00246F89" w:rsidRPr="00CA13F8" w:rsidRDefault="00246F89" w:rsidP="00246F89">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246F89" w:rsidRPr="006B7756" w14:paraId="2BC656AE" w14:textId="77777777" w:rsidTr="00BF3429">
        <w:trPr>
          <w:cantSplit/>
          <w:trHeight w:val="7731"/>
        </w:trPr>
        <w:tc>
          <w:tcPr>
            <w:tcW w:w="6096" w:type="dxa"/>
            <w:gridSpan w:val="2"/>
            <w:tcBorders>
              <w:top w:val="single" w:sz="18" w:space="0" w:color="auto"/>
            </w:tcBorders>
          </w:tcPr>
          <w:p w14:paraId="63997783" w14:textId="77777777" w:rsidR="00246F89" w:rsidRPr="00CA13F8" w:rsidRDefault="00F548CE" w:rsidP="00CF531D">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18AD813" w14:textId="77777777" w:rsidR="00246F89" w:rsidRPr="006B7756" w:rsidRDefault="00246F89" w:rsidP="00CF531D">
            <w:pPr>
              <w:pStyle w:val="AralkYok"/>
              <w:jc w:val="both"/>
              <w:rPr>
                <w:rFonts w:ascii="Times New Roman" w:hAnsi="Times New Roman" w:cs="Times New Roman"/>
                <w:b/>
                <w:sz w:val="20"/>
                <w:szCs w:val="20"/>
              </w:rPr>
            </w:pPr>
          </w:p>
          <w:p w14:paraId="16901191" w14:textId="77777777" w:rsidR="00246F89" w:rsidRPr="006B7756" w:rsidRDefault="00246F89" w:rsidP="00CF531D">
            <w:pPr>
              <w:pStyle w:val="AralkYok"/>
              <w:jc w:val="both"/>
              <w:rPr>
                <w:rFonts w:ascii="Times New Roman" w:hAnsi="Times New Roman" w:cs="Times New Roman"/>
                <w:b/>
                <w:sz w:val="20"/>
                <w:szCs w:val="20"/>
              </w:rPr>
            </w:pPr>
          </w:p>
          <w:p w14:paraId="2FFEB826" w14:textId="77777777" w:rsidR="00246F89" w:rsidRPr="006B7756" w:rsidRDefault="00246F89" w:rsidP="00CF531D">
            <w:pPr>
              <w:pStyle w:val="AralkYok"/>
              <w:jc w:val="both"/>
              <w:rPr>
                <w:rFonts w:ascii="Times New Roman" w:hAnsi="Times New Roman" w:cs="Times New Roman"/>
                <w:b/>
                <w:sz w:val="20"/>
                <w:szCs w:val="20"/>
              </w:rPr>
            </w:pPr>
          </w:p>
          <w:p w14:paraId="59EB66CA" w14:textId="77777777" w:rsidR="00246F89" w:rsidRPr="006B7756" w:rsidRDefault="00246F89" w:rsidP="00CF531D">
            <w:pPr>
              <w:pStyle w:val="AralkYok"/>
              <w:jc w:val="both"/>
              <w:rPr>
                <w:rFonts w:ascii="Times New Roman" w:hAnsi="Times New Roman" w:cs="Times New Roman"/>
                <w:b/>
                <w:sz w:val="20"/>
                <w:szCs w:val="20"/>
              </w:rPr>
            </w:pPr>
          </w:p>
          <w:p w14:paraId="36D33D2F" w14:textId="77777777" w:rsidR="00246F89" w:rsidRPr="006B7756" w:rsidRDefault="00246F89" w:rsidP="00CF531D">
            <w:pPr>
              <w:pStyle w:val="AralkYok"/>
              <w:jc w:val="both"/>
              <w:rPr>
                <w:rFonts w:ascii="Times New Roman" w:hAnsi="Times New Roman" w:cs="Times New Roman"/>
                <w:b/>
                <w:sz w:val="20"/>
                <w:szCs w:val="20"/>
              </w:rPr>
            </w:pPr>
          </w:p>
          <w:p w14:paraId="60DEF9D5" w14:textId="77777777" w:rsidR="00246F89" w:rsidRPr="006B7756" w:rsidRDefault="00246F89" w:rsidP="00CF531D">
            <w:pPr>
              <w:pStyle w:val="AralkYok"/>
              <w:jc w:val="both"/>
              <w:rPr>
                <w:rFonts w:ascii="Times New Roman" w:hAnsi="Times New Roman" w:cs="Times New Roman"/>
                <w:b/>
                <w:sz w:val="20"/>
                <w:szCs w:val="20"/>
              </w:rPr>
            </w:pPr>
          </w:p>
          <w:p w14:paraId="65233E56" w14:textId="77777777" w:rsidR="00246F89" w:rsidRPr="006B7756" w:rsidRDefault="00246F89" w:rsidP="00CF531D">
            <w:pPr>
              <w:pStyle w:val="AralkYok"/>
              <w:jc w:val="both"/>
              <w:rPr>
                <w:rFonts w:ascii="Times New Roman" w:hAnsi="Times New Roman" w:cs="Times New Roman"/>
                <w:b/>
                <w:sz w:val="20"/>
                <w:szCs w:val="20"/>
              </w:rPr>
            </w:pPr>
          </w:p>
          <w:p w14:paraId="141B60E8" w14:textId="77777777" w:rsidR="00246F89" w:rsidRPr="006B7756" w:rsidRDefault="00246F89" w:rsidP="00CF531D">
            <w:pPr>
              <w:pStyle w:val="AralkYok"/>
              <w:jc w:val="both"/>
              <w:rPr>
                <w:rFonts w:ascii="Times New Roman" w:hAnsi="Times New Roman" w:cs="Times New Roman"/>
                <w:b/>
                <w:sz w:val="20"/>
                <w:szCs w:val="20"/>
              </w:rPr>
            </w:pPr>
          </w:p>
          <w:p w14:paraId="79615AD3" w14:textId="77777777" w:rsidR="00246F89" w:rsidRPr="006B7756" w:rsidRDefault="00246F89" w:rsidP="00CF531D">
            <w:pPr>
              <w:pStyle w:val="AralkYok"/>
              <w:jc w:val="both"/>
              <w:rPr>
                <w:rFonts w:ascii="Times New Roman" w:hAnsi="Times New Roman" w:cs="Times New Roman"/>
                <w:b/>
                <w:sz w:val="20"/>
                <w:szCs w:val="20"/>
              </w:rPr>
            </w:pPr>
          </w:p>
          <w:p w14:paraId="26E659D9" w14:textId="77777777" w:rsidR="00246F89" w:rsidRPr="006B7756" w:rsidRDefault="00246F89" w:rsidP="00CF531D">
            <w:pPr>
              <w:pStyle w:val="AralkYok"/>
              <w:jc w:val="both"/>
              <w:rPr>
                <w:rFonts w:ascii="Times New Roman" w:hAnsi="Times New Roman" w:cs="Times New Roman"/>
                <w:b/>
                <w:sz w:val="20"/>
                <w:szCs w:val="20"/>
              </w:rPr>
            </w:pPr>
          </w:p>
          <w:p w14:paraId="6E11A3C9" w14:textId="77777777" w:rsidR="00246F89" w:rsidRPr="006B7756" w:rsidRDefault="00246F89" w:rsidP="00CF531D">
            <w:pPr>
              <w:pStyle w:val="AralkYok"/>
              <w:jc w:val="both"/>
              <w:rPr>
                <w:rFonts w:ascii="Times New Roman" w:hAnsi="Times New Roman" w:cs="Times New Roman"/>
                <w:b/>
                <w:sz w:val="20"/>
                <w:szCs w:val="20"/>
              </w:rPr>
            </w:pPr>
          </w:p>
          <w:p w14:paraId="35C53A93" w14:textId="77777777" w:rsidR="00246F89" w:rsidRPr="006B7756" w:rsidRDefault="00246F89" w:rsidP="00CF531D">
            <w:pPr>
              <w:pStyle w:val="AralkYok"/>
              <w:jc w:val="both"/>
              <w:rPr>
                <w:rFonts w:ascii="Times New Roman" w:hAnsi="Times New Roman" w:cs="Times New Roman"/>
                <w:b/>
                <w:sz w:val="20"/>
                <w:szCs w:val="20"/>
              </w:rPr>
            </w:pPr>
          </w:p>
          <w:p w14:paraId="6A64EA3F" w14:textId="77777777" w:rsidR="00246F89" w:rsidRPr="006B7756" w:rsidRDefault="00246F89" w:rsidP="00CF531D">
            <w:pPr>
              <w:pStyle w:val="AralkYok"/>
              <w:jc w:val="both"/>
              <w:rPr>
                <w:rFonts w:ascii="Times New Roman" w:hAnsi="Times New Roman" w:cs="Times New Roman"/>
                <w:b/>
                <w:sz w:val="20"/>
                <w:szCs w:val="20"/>
              </w:rPr>
            </w:pPr>
          </w:p>
          <w:p w14:paraId="3C7B72B7" w14:textId="77777777" w:rsidR="00246F89" w:rsidRPr="006B7756" w:rsidRDefault="00246F89" w:rsidP="00CF531D">
            <w:pPr>
              <w:pStyle w:val="AralkYok"/>
              <w:jc w:val="both"/>
              <w:rPr>
                <w:rFonts w:ascii="Times New Roman" w:hAnsi="Times New Roman" w:cs="Times New Roman"/>
                <w:b/>
                <w:sz w:val="20"/>
                <w:szCs w:val="20"/>
              </w:rPr>
            </w:pPr>
          </w:p>
          <w:p w14:paraId="66ECABAC" w14:textId="77777777" w:rsidR="00246F89" w:rsidRPr="006B7756" w:rsidRDefault="00246F89" w:rsidP="00CF531D">
            <w:pPr>
              <w:pStyle w:val="AralkYok"/>
              <w:jc w:val="both"/>
              <w:rPr>
                <w:rFonts w:ascii="Times New Roman" w:hAnsi="Times New Roman" w:cs="Times New Roman"/>
                <w:b/>
                <w:sz w:val="20"/>
                <w:szCs w:val="20"/>
              </w:rPr>
            </w:pPr>
          </w:p>
          <w:p w14:paraId="2082D37B" w14:textId="77777777" w:rsidR="00246F89" w:rsidRPr="006B7756" w:rsidRDefault="00246F89" w:rsidP="00CF531D">
            <w:pPr>
              <w:pStyle w:val="AralkYok"/>
              <w:jc w:val="both"/>
              <w:rPr>
                <w:rFonts w:ascii="Times New Roman" w:hAnsi="Times New Roman" w:cs="Times New Roman"/>
                <w:b/>
                <w:sz w:val="20"/>
                <w:szCs w:val="20"/>
              </w:rPr>
            </w:pPr>
          </w:p>
          <w:p w14:paraId="55F7E209" w14:textId="77777777" w:rsidR="00246F89" w:rsidRPr="006B7756" w:rsidRDefault="00246F89" w:rsidP="00CF531D">
            <w:pPr>
              <w:pStyle w:val="AralkYok"/>
              <w:jc w:val="both"/>
              <w:rPr>
                <w:rFonts w:ascii="Times New Roman" w:hAnsi="Times New Roman" w:cs="Times New Roman"/>
                <w:b/>
                <w:sz w:val="20"/>
                <w:szCs w:val="20"/>
              </w:rPr>
            </w:pPr>
          </w:p>
          <w:p w14:paraId="21A750A2" w14:textId="77777777" w:rsidR="00246F89" w:rsidRPr="006B7756" w:rsidRDefault="00246F89" w:rsidP="00CF531D">
            <w:pPr>
              <w:pStyle w:val="AralkYok"/>
              <w:jc w:val="both"/>
              <w:rPr>
                <w:rFonts w:ascii="Times New Roman" w:hAnsi="Times New Roman" w:cs="Times New Roman"/>
                <w:b/>
                <w:sz w:val="20"/>
                <w:szCs w:val="20"/>
              </w:rPr>
            </w:pPr>
          </w:p>
          <w:p w14:paraId="2ACD16C4" w14:textId="77777777" w:rsidR="00246F89" w:rsidRPr="006B7756" w:rsidRDefault="00246F89" w:rsidP="00CF531D">
            <w:pPr>
              <w:pStyle w:val="AralkYok"/>
              <w:jc w:val="both"/>
              <w:rPr>
                <w:rFonts w:ascii="Times New Roman" w:hAnsi="Times New Roman" w:cs="Times New Roman"/>
                <w:b/>
                <w:sz w:val="20"/>
                <w:szCs w:val="20"/>
              </w:rPr>
            </w:pPr>
          </w:p>
          <w:p w14:paraId="18EF34B9" w14:textId="77777777" w:rsidR="00246F89" w:rsidRPr="006B7756" w:rsidRDefault="00246F89" w:rsidP="00CF531D">
            <w:pPr>
              <w:pStyle w:val="AralkYok"/>
              <w:jc w:val="both"/>
              <w:rPr>
                <w:rFonts w:ascii="Times New Roman" w:hAnsi="Times New Roman" w:cs="Times New Roman"/>
                <w:b/>
                <w:sz w:val="20"/>
                <w:szCs w:val="20"/>
              </w:rPr>
            </w:pPr>
          </w:p>
        </w:tc>
      </w:tr>
      <w:tr w:rsidR="00F548CE" w:rsidRPr="006B7756" w14:paraId="6C7275E4" w14:textId="77777777" w:rsidTr="00BF3429">
        <w:trPr>
          <w:cantSplit/>
          <w:trHeight w:val="527"/>
        </w:trPr>
        <w:tc>
          <w:tcPr>
            <w:tcW w:w="3544" w:type="dxa"/>
            <w:vAlign w:val="center"/>
          </w:tcPr>
          <w:p w14:paraId="72F810E6" w14:textId="77777777" w:rsidR="00F548CE" w:rsidRPr="00CA13F8" w:rsidRDefault="00F548CE" w:rsidP="00CA13F8">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1AD3088" w14:textId="77777777" w:rsidR="00F548CE" w:rsidRPr="00CA13F8" w:rsidRDefault="00CA13F8" w:rsidP="00CA13F8">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00F548CE" w:rsidRPr="00CA13F8">
              <w:rPr>
                <w:rFonts w:ascii="Times New Roman" w:hAnsi="Times New Roman" w:cs="Times New Roman"/>
                <w:b/>
                <w:sz w:val="16"/>
                <w:szCs w:val="20"/>
              </w:rPr>
              <w:t>Soyadı: …………………………</w:t>
            </w:r>
            <w:r w:rsidR="00621C61">
              <w:rPr>
                <w:rFonts w:ascii="Times New Roman" w:hAnsi="Times New Roman" w:cs="Times New Roman"/>
                <w:b/>
                <w:sz w:val="16"/>
                <w:szCs w:val="20"/>
              </w:rPr>
              <w:t>…….</w:t>
            </w:r>
          </w:p>
        </w:tc>
        <w:tc>
          <w:tcPr>
            <w:tcW w:w="2552" w:type="dxa"/>
            <w:shd w:val="clear" w:color="auto" w:fill="auto"/>
          </w:tcPr>
          <w:p w14:paraId="5C2B9750" w14:textId="77777777" w:rsidR="00CA13F8" w:rsidRDefault="00CA13F8" w:rsidP="00CF531D">
            <w:pPr>
              <w:pStyle w:val="AralkYok"/>
              <w:jc w:val="both"/>
              <w:rPr>
                <w:rFonts w:ascii="Times New Roman" w:hAnsi="Times New Roman" w:cs="Times New Roman"/>
                <w:b/>
                <w:sz w:val="16"/>
                <w:szCs w:val="20"/>
              </w:rPr>
            </w:pPr>
          </w:p>
          <w:p w14:paraId="0F58C3F6" w14:textId="77777777" w:rsidR="00CA13F8" w:rsidRPr="00CA13F8" w:rsidRDefault="00CA13F8" w:rsidP="00CF531D">
            <w:pPr>
              <w:pStyle w:val="AralkYok"/>
              <w:jc w:val="both"/>
              <w:rPr>
                <w:rFonts w:ascii="Times New Roman" w:hAnsi="Times New Roman" w:cs="Times New Roman"/>
                <w:b/>
                <w:sz w:val="16"/>
                <w:szCs w:val="20"/>
              </w:rPr>
            </w:pPr>
          </w:p>
          <w:p w14:paraId="5B627D6C" w14:textId="77777777" w:rsidR="00F548CE" w:rsidRPr="00CA13F8" w:rsidRDefault="00F548CE" w:rsidP="00CA13F8">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E21ADFA" w14:textId="77777777" w:rsidR="00CF531D" w:rsidRPr="006B7756" w:rsidRDefault="00CF531D" w:rsidP="000060B3">
      <w:pPr>
        <w:pStyle w:val="AralkYok"/>
        <w:jc w:val="both"/>
        <w:rPr>
          <w:rFonts w:ascii="Times New Roman" w:hAnsi="Times New Roman" w:cs="Times New Roman"/>
          <w:sz w:val="20"/>
          <w:szCs w:val="20"/>
        </w:rPr>
      </w:pPr>
    </w:p>
    <w:p w14:paraId="6D1C3D4A" w14:textId="77777777" w:rsidR="00621C61" w:rsidRDefault="00621C61" w:rsidP="00A129CE">
      <w:pPr>
        <w:rPr>
          <w:rFonts w:ascii="Times New Roman" w:hAnsi="Times New Roman" w:cs="Times New Roman"/>
          <w:b/>
          <w:sz w:val="16"/>
          <w:szCs w:val="20"/>
        </w:rPr>
      </w:pPr>
    </w:p>
    <w:p w14:paraId="6F682841" w14:textId="77777777" w:rsidR="00621C61" w:rsidRPr="00621C61" w:rsidRDefault="00621C61" w:rsidP="00621C61">
      <w:pPr>
        <w:pStyle w:val="AralkYok"/>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FC97CB2" w14:textId="77777777" w:rsidTr="00621C61">
        <w:trPr>
          <w:cantSplit/>
          <w:trHeight w:val="291"/>
        </w:trPr>
        <w:tc>
          <w:tcPr>
            <w:tcW w:w="3544" w:type="dxa"/>
            <w:tcBorders>
              <w:bottom w:val="single" w:sz="18" w:space="0" w:color="auto"/>
              <w:right w:val="single" w:sz="18" w:space="0" w:color="auto"/>
            </w:tcBorders>
          </w:tcPr>
          <w:p w14:paraId="09DD46D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8F472D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4E7555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9C0AD6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5B9AC79" w14:textId="77777777" w:rsidTr="00BF3429">
        <w:trPr>
          <w:cantSplit/>
          <w:trHeight w:val="7731"/>
        </w:trPr>
        <w:tc>
          <w:tcPr>
            <w:tcW w:w="6096" w:type="dxa"/>
            <w:gridSpan w:val="2"/>
            <w:tcBorders>
              <w:top w:val="single" w:sz="18" w:space="0" w:color="auto"/>
            </w:tcBorders>
          </w:tcPr>
          <w:p w14:paraId="7FC1938C"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0466EBA" w14:textId="77777777" w:rsidR="00621C61" w:rsidRPr="006B7756" w:rsidRDefault="00621C61" w:rsidP="00621C61">
            <w:pPr>
              <w:pStyle w:val="AralkYok"/>
              <w:jc w:val="both"/>
              <w:rPr>
                <w:rFonts w:ascii="Times New Roman" w:hAnsi="Times New Roman" w:cs="Times New Roman"/>
                <w:b/>
                <w:sz w:val="20"/>
                <w:szCs w:val="20"/>
              </w:rPr>
            </w:pPr>
          </w:p>
          <w:p w14:paraId="69129BA0" w14:textId="77777777" w:rsidR="00621C61" w:rsidRPr="006B7756" w:rsidRDefault="00621C61" w:rsidP="00621C61">
            <w:pPr>
              <w:pStyle w:val="AralkYok"/>
              <w:jc w:val="both"/>
              <w:rPr>
                <w:rFonts w:ascii="Times New Roman" w:hAnsi="Times New Roman" w:cs="Times New Roman"/>
                <w:b/>
                <w:sz w:val="20"/>
                <w:szCs w:val="20"/>
              </w:rPr>
            </w:pPr>
          </w:p>
          <w:p w14:paraId="09E942F6" w14:textId="77777777" w:rsidR="00621C61" w:rsidRPr="006B7756" w:rsidRDefault="00621C61" w:rsidP="00621C61">
            <w:pPr>
              <w:pStyle w:val="AralkYok"/>
              <w:jc w:val="both"/>
              <w:rPr>
                <w:rFonts w:ascii="Times New Roman" w:hAnsi="Times New Roman" w:cs="Times New Roman"/>
                <w:b/>
                <w:sz w:val="20"/>
                <w:szCs w:val="20"/>
              </w:rPr>
            </w:pPr>
          </w:p>
          <w:p w14:paraId="54BA982E" w14:textId="77777777" w:rsidR="00621C61" w:rsidRPr="006B7756" w:rsidRDefault="00621C61" w:rsidP="00621C61">
            <w:pPr>
              <w:pStyle w:val="AralkYok"/>
              <w:jc w:val="both"/>
              <w:rPr>
                <w:rFonts w:ascii="Times New Roman" w:hAnsi="Times New Roman" w:cs="Times New Roman"/>
                <w:b/>
                <w:sz w:val="20"/>
                <w:szCs w:val="20"/>
              </w:rPr>
            </w:pPr>
          </w:p>
          <w:p w14:paraId="156CFB20" w14:textId="77777777" w:rsidR="00621C61" w:rsidRPr="006B7756" w:rsidRDefault="00621C61" w:rsidP="00621C61">
            <w:pPr>
              <w:pStyle w:val="AralkYok"/>
              <w:jc w:val="both"/>
              <w:rPr>
                <w:rFonts w:ascii="Times New Roman" w:hAnsi="Times New Roman" w:cs="Times New Roman"/>
                <w:b/>
                <w:sz w:val="20"/>
                <w:szCs w:val="20"/>
              </w:rPr>
            </w:pPr>
          </w:p>
          <w:p w14:paraId="10EAA902" w14:textId="77777777" w:rsidR="00621C61" w:rsidRPr="006B7756" w:rsidRDefault="00621C61" w:rsidP="00621C61">
            <w:pPr>
              <w:pStyle w:val="AralkYok"/>
              <w:jc w:val="both"/>
              <w:rPr>
                <w:rFonts w:ascii="Times New Roman" w:hAnsi="Times New Roman" w:cs="Times New Roman"/>
                <w:b/>
                <w:sz w:val="20"/>
                <w:szCs w:val="20"/>
              </w:rPr>
            </w:pPr>
          </w:p>
          <w:p w14:paraId="156275EA" w14:textId="77777777" w:rsidR="00621C61" w:rsidRPr="006B7756" w:rsidRDefault="00621C61" w:rsidP="00621C61">
            <w:pPr>
              <w:pStyle w:val="AralkYok"/>
              <w:jc w:val="both"/>
              <w:rPr>
                <w:rFonts w:ascii="Times New Roman" w:hAnsi="Times New Roman" w:cs="Times New Roman"/>
                <w:b/>
                <w:sz w:val="20"/>
                <w:szCs w:val="20"/>
              </w:rPr>
            </w:pPr>
          </w:p>
          <w:p w14:paraId="7D5250B8" w14:textId="77777777" w:rsidR="00621C61" w:rsidRPr="006B7756" w:rsidRDefault="00621C61" w:rsidP="00621C61">
            <w:pPr>
              <w:pStyle w:val="AralkYok"/>
              <w:jc w:val="both"/>
              <w:rPr>
                <w:rFonts w:ascii="Times New Roman" w:hAnsi="Times New Roman" w:cs="Times New Roman"/>
                <w:b/>
                <w:sz w:val="20"/>
                <w:szCs w:val="20"/>
              </w:rPr>
            </w:pPr>
          </w:p>
          <w:p w14:paraId="59EFA452" w14:textId="77777777" w:rsidR="00621C61" w:rsidRPr="006B7756" w:rsidRDefault="00621C61" w:rsidP="00621C61">
            <w:pPr>
              <w:pStyle w:val="AralkYok"/>
              <w:jc w:val="both"/>
              <w:rPr>
                <w:rFonts w:ascii="Times New Roman" w:hAnsi="Times New Roman" w:cs="Times New Roman"/>
                <w:b/>
                <w:sz w:val="20"/>
                <w:szCs w:val="20"/>
              </w:rPr>
            </w:pPr>
          </w:p>
          <w:p w14:paraId="597FB2D5" w14:textId="77777777" w:rsidR="00621C61" w:rsidRPr="006B7756" w:rsidRDefault="00621C61" w:rsidP="00621C61">
            <w:pPr>
              <w:pStyle w:val="AralkYok"/>
              <w:jc w:val="both"/>
              <w:rPr>
                <w:rFonts w:ascii="Times New Roman" w:hAnsi="Times New Roman" w:cs="Times New Roman"/>
                <w:b/>
                <w:sz w:val="20"/>
                <w:szCs w:val="20"/>
              </w:rPr>
            </w:pPr>
          </w:p>
          <w:p w14:paraId="12FC7571" w14:textId="77777777" w:rsidR="00621C61" w:rsidRPr="006B7756" w:rsidRDefault="00621C61" w:rsidP="00621C61">
            <w:pPr>
              <w:pStyle w:val="AralkYok"/>
              <w:jc w:val="both"/>
              <w:rPr>
                <w:rFonts w:ascii="Times New Roman" w:hAnsi="Times New Roman" w:cs="Times New Roman"/>
                <w:b/>
                <w:sz w:val="20"/>
                <w:szCs w:val="20"/>
              </w:rPr>
            </w:pPr>
          </w:p>
          <w:p w14:paraId="7A321E47" w14:textId="77777777" w:rsidR="00621C61" w:rsidRPr="006B7756" w:rsidRDefault="00621C61" w:rsidP="00621C61">
            <w:pPr>
              <w:pStyle w:val="AralkYok"/>
              <w:jc w:val="both"/>
              <w:rPr>
                <w:rFonts w:ascii="Times New Roman" w:hAnsi="Times New Roman" w:cs="Times New Roman"/>
                <w:b/>
                <w:sz w:val="20"/>
                <w:szCs w:val="20"/>
              </w:rPr>
            </w:pPr>
          </w:p>
          <w:p w14:paraId="6FC08CC4" w14:textId="77777777" w:rsidR="00621C61" w:rsidRPr="006B7756" w:rsidRDefault="00621C61" w:rsidP="00621C61">
            <w:pPr>
              <w:pStyle w:val="AralkYok"/>
              <w:jc w:val="both"/>
              <w:rPr>
                <w:rFonts w:ascii="Times New Roman" w:hAnsi="Times New Roman" w:cs="Times New Roman"/>
                <w:b/>
                <w:sz w:val="20"/>
                <w:szCs w:val="20"/>
              </w:rPr>
            </w:pPr>
          </w:p>
          <w:p w14:paraId="48E52886" w14:textId="77777777" w:rsidR="00621C61" w:rsidRPr="006B7756" w:rsidRDefault="00621C61" w:rsidP="00621C61">
            <w:pPr>
              <w:pStyle w:val="AralkYok"/>
              <w:jc w:val="both"/>
              <w:rPr>
                <w:rFonts w:ascii="Times New Roman" w:hAnsi="Times New Roman" w:cs="Times New Roman"/>
                <w:b/>
                <w:sz w:val="20"/>
                <w:szCs w:val="20"/>
              </w:rPr>
            </w:pPr>
          </w:p>
          <w:p w14:paraId="1A50771F" w14:textId="77777777" w:rsidR="00621C61" w:rsidRPr="006B7756" w:rsidRDefault="00621C61" w:rsidP="00621C61">
            <w:pPr>
              <w:pStyle w:val="AralkYok"/>
              <w:jc w:val="both"/>
              <w:rPr>
                <w:rFonts w:ascii="Times New Roman" w:hAnsi="Times New Roman" w:cs="Times New Roman"/>
                <w:b/>
                <w:sz w:val="20"/>
                <w:szCs w:val="20"/>
              </w:rPr>
            </w:pPr>
          </w:p>
          <w:p w14:paraId="1BF69CF5" w14:textId="77777777" w:rsidR="00621C61" w:rsidRPr="006B7756" w:rsidRDefault="00621C61" w:rsidP="00621C61">
            <w:pPr>
              <w:pStyle w:val="AralkYok"/>
              <w:jc w:val="both"/>
              <w:rPr>
                <w:rFonts w:ascii="Times New Roman" w:hAnsi="Times New Roman" w:cs="Times New Roman"/>
                <w:b/>
                <w:sz w:val="20"/>
                <w:szCs w:val="20"/>
              </w:rPr>
            </w:pPr>
          </w:p>
          <w:p w14:paraId="5EF01B6C" w14:textId="77777777" w:rsidR="00621C61" w:rsidRPr="006B7756" w:rsidRDefault="00621C61" w:rsidP="00621C61">
            <w:pPr>
              <w:pStyle w:val="AralkYok"/>
              <w:jc w:val="both"/>
              <w:rPr>
                <w:rFonts w:ascii="Times New Roman" w:hAnsi="Times New Roman" w:cs="Times New Roman"/>
                <w:b/>
                <w:sz w:val="20"/>
                <w:szCs w:val="20"/>
              </w:rPr>
            </w:pPr>
          </w:p>
          <w:p w14:paraId="3C58F5D2" w14:textId="77777777" w:rsidR="00621C61" w:rsidRPr="006B7756" w:rsidRDefault="00621C61" w:rsidP="00621C61">
            <w:pPr>
              <w:pStyle w:val="AralkYok"/>
              <w:jc w:val="both"/>
              <w:rPr>
                <w:rFonts w:ascii="Times New Roman" w:hAnsi="Times New Roman" w:cs="Times New Roman"/>
                <w:b/>
                <w:sz w:val="20"/>
                <w:szCs w:val="20"/>
              </w:rPr>
            </w:pPr>
          </w:p>
          <w:p w14:paraId="3BDB4F3B" w14:textId="77777777" w:rsidR="00621C61" w:rsidRPr="006B7756" w:rsidRDefault="00621C61" w:rsidP="00621C61">
            <w:pPr>
              <w:pStyle w:val="AralkYok"/>
              <w:jc w:val="both"/>
              <w:rPr>
                <w:rFonts w:ascii="Times New Roman" w:hAnsi="Times New Roman" w:cs="Times New Roman"/>
                <w:b/>
                <w:sz w:val="20"/>
                <w:szCs w:val="20"/>
              </w:rPr>
            </w:pPr>
          </w:p>
          <w:p w14:paraId="677B716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0450A78" w14:textId="77777777" w:rsidTr="00BF3429">
        <w:trPr>
          <w:cantSplit/>
          <w:trHeight w:val="527"/>
        </w:trPr>
        <w:tc>
          <w:tcPr>
            <w:tcW w:w="3544" w:type="dxa"/>
            <w:vAlign w:val="center"/>
          </w:tcPr>
          <w:p w14:paraId="3F1A58B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0C9B473"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51C8F6D" w14:textId="77777777" w:rsidR="00621C61" w:rsidRDefault="00621C61" w:rsidP="00621C61">
            <w:pPr>
              <w:pStyle w:val="AralkYok"/>
              <w:jc w:val="both"/>
              <w:rPr>
                <w:rFonts w:ascii="Times New Roman" w:hAnsi="Times New Roman" w:cs="Times New Roman"/>
                <w:b/>
                <w:sz w:val="16"/>
                <w:szCs w:val="20"/>
              </w:rPr>
            </w:pPr>
          </w:p>
          <w:p w14:paraId="33B6EE96" w14:textId="77777777" w:rsidR="00621C61" w:rsidRPr="00CA13F8" w:rsidRDefault="00621C61" w:rsidP="00621C61">
            <w:pPr>
              <w:pStyle w:val="AralkYok"/>
              <w:jc w:val="both"/>
              <w:rPr>
                <w:rFonts w:ascii="Times New Roman" w:hAnsi="Times New Roman" w:cs="Times New Roman"/>
                <w:b/>
                <w:sz w:val="16"/>
                <w:szCs w:val="20"/>
              </w:rPr>
            </w:pPr>
          </w:p>
          <w:p w14:paraId="0BEBCDDB"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3AF9B7A" w14:textId="77777777" w:rsidR="00C863A8" w:rsidRDefault="00C863A8" w:rsidP="00844D67">
      <w:pPr>
        <w:pStyle w:val="AralkYok"/>
        <w:jc w:val="center"/>
        <w:rPr>
          <w:rFonts w:ascii="Times New Roman" w:hAnsi="Times New Roman" w:cs="Times New Roman"/>
          <w:b/>
          <w:sz w:val="20"/>
          <w:szCs w:val="20"/>
        </w:rPr>
      </w:pPr>
    </w:p>
    <w:p w14:paraId="22EC50CB" w14:textId="77777777" w:rsidR="00621C61" w:rsidRDefault="00621C61" w:rsidP="00621C61">
      <w:pPr>
        <w:pStyle w:val="AralkYok"/>
        <w:tabs>
          <w:tab w:val="left" w:pos="341"/>
        </w:tabs>
        <w:rPr>
          <w:rFonts w:ascii="Times New Roman" w:hAnsi="Times New Roman" w:cs="Times New Roman"/>
          <w:b/>
          <w:sz w:val="20"/>
          <w:szCs w:val="20"/>
        </w:rPr>
      </w:pPr>
      <w:r>
        <w:rPr>
          <w:rFonts w:ascii="Times New Roman" w:hAnsi="Times New Roman" w:cs="Times New Roman"/>
          <w:b/>
          <w:sz w:val="20"/>
          <w:szCs w:val="20"/>
        </w:rPr>
        <w:tab/>
      </w:r>
    </w:p>
    <w:p w14:paraId="5EE43B6F" w14:textId="77777777" w:rsidR="00621C61" w:rsidRDefault="00621C61" w:rsidP="00844D67">
      <w:pPr>
        <w:pStyle w:val="AralkYok"/>
        <w:jc w:val="center"/>
        <w:rPr>
          <w:rFonts w:ascii="Times New Roman" w:hAnsi="Times New Roman" w:cs="Times New Roman"/>
          <w:b/>
          <w:sz w:val="20"/>
          <w:szCs w:val="20"/>
        </w:rPr>
      </w:pPr>
    </w:p>
    <w:p w14:paraId="74C8FA4C"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94D4E11" w14:textId="77777777" w:rsidTr="00621C61">
        <w:trPr>
          <w:cantSplit/>
          <w:trHeight w:val="291"/>
        </w:trPr>
        <w:tc>
          <w:tcPr>
            <w:tcW w:w="3544" w:type="dxa"/>
            <w:tcBorders>
              <w:bottom w:val="single" w:sz="18" w:space="0" w:color="auto"/>
              <w:right w:val="single" w:sz="18" w:space="0" w:color="auto"/>
            </w:tcBorders>
          </w:tcPr>
          <w:p w14:paraId="5D3721C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718C0C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BA7EC6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424228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19AA22D" w14:textId="77777777" w:rsidTr="00BF3429">
        <w:trPr>
          <w:cantSplit/>
          <w:trHeight w:val="7745"/>
        </w:trPr>
        <w:tc>
          <w:tcPr>
            <w:tcW w:w="6096" w:type="dxa"/>
            <w:gridSpan w:val="2"/>
            <w:tcBorders>
              <w:top w:val="single" w:sz="18" w:space="0" w:color="auto"/>
            </w:tcBorders>
          </w:tcPr>
          <w:p w14:paraId="15B89E7F"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6A52A14" w14:textId="77777777" w:rsidR="00621C61" w:rsidRPr="006B7756" w:rsidRDefault="00621C61" w:rsidP="00621C61">
            <w:pPr>
              <w:pStyle w:val="AralkYok"/>
              <w:jc w:val="both"/>
              <w:rPr>
                <w:rFonts w:ascii="Times New Roman" w:hAnsi="Times New Roman" w:cs="Times New Roman"/>
                <w:b/>
                <w:sz w:val="20"/>
                <w:szCs w:val="20"/>
              </w:rPr>
            </w:pPr>
          </w:p>
          <w:p w14:paraId="694C2717" w14:textId="77777777" w:rsidR="00621C61" w:rsidRPr="006B7756" w:rsidRDefault="00621C61" w:rsidP="00621C61">
            <w:pPr>
              <w:pStyle w:val="AralkYok"/>
              <w:jc w:val="both"/>
              <w:rPr>
                <w:rFonts w:ascii="Times New Roman" w:hAnsi="Times New Roman" w:cs="Times New Roman"/>
                <w:b/>
                <w:sz w:val="20"/>
                <w:szCs w:val="20"/>
              </w:rPr>
            </w:pPr>
          </w:p>
          <w:p w14:paraId="298497CA" w14:textId="77777777" w:rsidR="00621C61" w:rsidRPr="006B7756" w:rsidRDefault="00621C61" w:rsidP="00621C61">
            <w:pPr>
              <w:pStyle w:val="AralkYok"/>
              <w:jc w:val="both"/>
              <w:rPr>
                <w:rFonts w:ascii="Times New Roman" w:hAnsi="Times New Roman" w:cs="Times New Roman"/>
                <w:b/>
                <w:sz w:val="20"/>
                <w:szCs w:val="20"/>
              </w:rPr>
            </w:pPr>
          </w:p>
          <w:p w14:paraId="5EBFF294" w14:textId="77777777" w:rsidR="00621C61" w:rsidRPr="006B7756" w:rsidRDefault="00621C61" w:rsidP="00621C61">
            <w:pPr>
              <w:pStyle w:val="AralkYok"/>
              <w:jc w:val="both"/>
              <w:rPr>
                <w:rFonts w:ascii="Times New Roman" w:hAnsi="Times New Roman" w:cs="Times New Roman"/>
                <w:b/>
                <w:sz w:val="20"/>
                <w:szCs w:val="20"/>
              </w:rPr>
            </w:pPr>
          </w:p>
          <w:p w14:paraId="04C9FB93" w14:textId="77777777" w:rsidR="00621C61" w:rsidRPr="006B7756" w:rsidRDefault="00621C61" w:rsidP="00621C61">
            <w:pPr>
              <w:pStyle w:val="AralkYok"/>
              <w:jc w:val="both"/>
              <w:rPr>
                <w:rFonts w:ascii="Times New Roman" w:hAnsi="Times New Roman" w:cs="Times New Roman"/>
                <w:b/>
                <w:sz w:val="20"/>
                <w:szCs w:val="20"/>
              </w:rPr>
            </w:pPr>
          </w:p>
          <w:p w14:paraId="53C4E7C7" w14:textId="77777777" w:rsidR="00621C61" w:rsidRPr="006B7756" w:rsidRDefault="00621C61" w:rsidP="00621C61">
            <w:pPr>
              <w:pStyle w:val="AralkYok"/>
              <w:jc w:val="both"/>
              <w:rPr>
                <w:rFonts w:ascii="Times New Roman" w:hAnsi="Times New Roman" w:cs="Times New Roman"/>
                <w:b/>
                <w:sz w:val="20"/>
                <w:szCs w:val="20"/>
              </w:rPr>
            </w:pPr>
          </w:p>
          <w:p w14:paraId="43FCB208" w14:textId="77777777" w:rsidR="00621C61" w:rsidRPr="006B7756" w:rsidRDefault="00621C61" w:rsidP="00621C61">
            <w:pPr>
              <w:pStyle w:val="AralkYok"/>
              <w:jc w:val="both"/>
              <w:rPr>
                <w:rFonts w:ascii="Times New Roman" w:hAnsi="Times New Roman" w:cs="Times New Roman"/>
                <w:b/>
                <w:sz w:val="20"/>
                <w:szCs w:val="20"/>
              </w:rPr>
            </w:pPr>
          </w:p>
          <w:p w14:paraId="5046B698" w14:textId="77777777" w:rsidR="00621C61" w:rsidRPr="006B7756" w:rsidRDefault="00621C61" w:rsidP="00621C61">
            <w:pPr>
              <w:pStyle w:val="AralkYok"/>
              <w:jc w:val="both"/>
              <w:rPr>
                <w:rFonts w:ascii="Times New Roman" w:hAnsi="Times New Roman" w:cs="Times New Roman"/>
                <w:b/>
                <w:sz w:val="20"/>
                <w:szCs w:val="20"/>
              </w:rPr>
            </w:pPr>
          </w:p>
          <w:p w14:paraId="43D7CF51" w14:textId="77777777" w:rsidR="00621C61" w:rsidRPr="006B7756" w:rsidRDefault="00621C61" w:rsidP="00621C61">
            <w:pPr>
              <w:pStyle w:val="AralkYok"/>
              <w:jc w:val="both"/>
              <w:rPr>
                <w:rFonts w:ascii="Times New Roman" w:hAnsi="Times New Roman" w:cs="Times New Roman"/>
                <w:b/>
                <w:sz w:val="20"/>
                <w:szCs w:val="20"/>
              </w:rPr>
            </w:pPr>
          </w:p>
          <w:p w14:paraId="4939380F" w14:textId="77777777" w:rsidR="00621C61" w:rsidRPr="006B7756" w:rsidRDefault="00621C61" w:rsidP="00621C61">
            <w:pPr>
              <w:pStyle w:val="AralkYok"/>
              <w:jc w:val="both"/>
              <w:rPr>
                <w:rFonts w:ascii="Times New Roman" w:hAnsi="Times New Roman" w:cs="Times New Roman"/>
                <w:b/>
                <w:sz w:val="20"/>
                <w:szCs w:val="20"/>
              </w:rPr>
            </w:pPr>
          </w:p>
          <w:p w14:paraId="332864ED" w14:textId="77777777" w:rsidR="00621C61" w:rsidRPr="006B7756" w:rsidRDefault="00621C61" w:rsidP="00621C61">
            <w:pPr>
              <w:pStyle w:val="AralkYok"/>
              <w:jc w:val="both"/>
              <w:rPr>
                <w:rFonts w:ascii="Times New Roman" w:hAnsi="Times New Roman" w:cs="Times New Roman"/>
                <w:b/>
                <w:sz w:val="20"/>
                <w:szCs w:val="20"/>
              </w:rPr>
            </w:pPr>
          </w:p>
          <w:p w14:paraId="2FB4AAE5" w14:textId="77777777" w:rsidR="00621C61" w:rsidRPr="006B7756" w:rsidRDefault="00621C61" w:rsidP="00621C61">
            <w:pPr>
              <w:pStyle w:val="AralkYok"/>
              <w:jc w:val="both"/>
              <w:rPr>
                <w:rFonts w:ascii="Times New Roman" w:hAnsi="Times New Roman" w:cs="Times New Roman"/>
                <w:b/>
                <w:sz w:val="20"/>
                <w:szCs w:val="20"/>
              </w:rPr>
            </w:pPr>
          </w:p>
          <w:p w14:paraId="410CE204" w14:textId="77777777" w:rsidR="00621C61" w:rsidRPr="006B7756" w:rsidRDefault="00621C61" w:rsidP="00621C61">
            <w:pPr>
              <w:pStyle w:val="AralkYok"/>
              <w:jc w:val="both"/>
              <w:rPr>
                <w:rFonts w:ascii="Times New Roman" w:hAnsi="Times New Roman" w:cs="Times New Roman"/>
                <w:b/>
                <w:sz w:val="20"/>
                <w:szCs w:val="20"/>
              </w:rPr>
            </w:pPr>
          </w:p>
          <w:p w14:paraId="26479097" w14:textId="77777777" w:rsidR="00621C61" w:rsidRPr="006B7756" w:rsidRDefault="00621C61" w:rsidP="00621C61">
            <w:pPr>
              <w:pStyle w:val="AralkYok"/>
              <w:jc w:val="both"/>
              <w:rPr>
                <w:rFonts w:ascii="Times New Roman" w:hAnsi="Times New Roman" w:cs="Times New Roman"/>
                <w:b/>
                <w:sz w:val="20"/>
                <w:szCs w:val="20"/>
              </w:rPr>
            </w:pPr>
          </w:p>
          <w:p w14:paraId="2282C23B" w14:textId="77777777" w:rsidR="00621C61" w:rsidRPr="006B7756" w:rsidRDefault="00621C61" w:rsidP="00621C61">
            <w:pPr>
              <w:pStyle w:val="AralkYok"/>
              <w:jc w:val="both"/>
              <w:rPr>
                <w:rFonts w:ascii="Times New Roman" w:hAnsi="Times New Roman" w:cs="Times New Roman"/>
                <w:b/>
                <w:sz w:val="20"/>
                <w:szCs w:val="20"/>
              </w:rPr>
            </w:pPr>
          </w:p>
          <w:p w14:paraId="0D620EF4" w14:textId="77777777" w:rsidR="00621C61" w:rsidRPr="006B7756" w:rsidRDefault="00621C61" w:rsidP="00621C61">
            <w:pPr>
              <w:pStyle w:val="AralkYok"/>
              <w:jc w:val="both"/>
              <w:rPr>
                <w:rFonts w:ascii="Times New Roman" w:hAnsi="Times New Roman" w:cs="Times New Roman"/>
                <w:b/>
                <w:sz w:val="20"/>
                <w:szCs w:val="20"/>
              </w:rPr>
            </w:pPr>
          </w:p>
          <w:p w14:paraId="05E45EFE" w14:textId="77777777" w:rsidR="00621C61" w:rsidRPr="006B7756" w:rsidRDefault="00621C61" w:rsidP="00621C61">
            <w:pPr>
              <w:pStyle w:val="AralkYok"/>
              <w:jc w:val="both"/>
              <w:rPr>
                <w:rFonts w:ascii="Times New Roman" w:hAnsi="Times New Roman" w:cs="Times New Roman"/>
                <w:b/>
                <w:sz w:val="20"/>
                <w:szCs w:val="20"/>
              </w:rPr>
            </w:pPr>
          </w:p>
          <w:p w14:paraId="251CDA2B" w14:textId="77777777" w:rsidR="00621C61" w:rsidRPr="006B7756" w:rsidRDefault="00621C61" w:rsidP="00621C61">
            <w:pPr>
              <w:pStyle w:val="AralkYok"/>
              <w:jc w:val="both"/>
              <w:rPr>
                <w:rFonts w:ascii="Times New Roman" w:hAnsi="Times New Roman" w:cs="Times New Roman"/>
                <w:b/>
                <w:sz w:val="20"/>
                <w:szCs w:val="20"/>
              </w:rPr>
            </w:pPr>
          </w:p>
          <w:p w14:paraId="5EEA5752" w14:textId="77777777" w:rsidR="00621C61" w:rsidRPr="006B7756" w:rsidRDefault="00621C61" w:rsidP="00621C61">
            <w:pPr>
              <w:pStyle w:val="AralkYok"/>
              <w:jc w:val="both"/>
              <w:rPr>
                <w:rFonts w:ascii="Times New Roman" w:hAnsi="Times New Roman" w:cs="Times New Roman"/>
                <w:b/>
                <w:sz w:val="20"/>
                <w:szCs w:val="20"/>
              </w:rPr>
            </w:pPr>
          </w:p>
          <w:p w14:paraId="5F24CB5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0B0549D" w14:textId="77777777" w:rsidTr="00BF3429">
        <w:trPr>
          <w:cantSplit/>
          <w:trHeight w:val="513"/>
        </w:trPr>
        <w:tc>
          <w:tcPr>
            <w:tcW w:w="3544" w:type="dxa"/>
            <w:vAlign w:val="center"/>
          </w:tcPr>
          <w:p w14:paraId="444C67B2"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232FF37"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3975BBDF" w14:textId="77777777" w:rsidR="00621C61" w:rsidRDefault="00621C61" w:rsidP="00621C61">
            <w:pPr>
              <w:pStyle w:val="AralkYok"/>
              <w:jc w:val="both"/>
              <w:rPr>
                <w:rFonts w:ascii="Times New Roman" w:hAnsi="Times New Roman" w:cs="Times New Roman"/>
                <w:b/>
                <w:sz w:val="16"/>
                <w:szCs w:val="20"/>
              </w:rPr>
            </w:pPr>
          </w:p>
          <w:p w14:paraId="74B51A26" w14:textId="77777777" w:rsidR="00621C61" w:rsidRPr="00CA13F8" w:rsidRDefault="00621C61" w:rsidP="00621C61">
            <w:pPr>
              <w:pStyle w:val="AralkYok"/>
              <w:jc w:val="both"/>
              <w:rPr>
                <w:rFonts w:ascii="Times New Roman" w:hAnsi="Times New Roman" w:cs="Times New Roman"/>
                <w:b/>
                <w:sz w:val="16"/>
                <w:szCs w:val="20"/>
              </w:rPr>
            </w:pPr>
          </w:p>
          <w:p w14:paraId="62B9103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7AAF92E" w14:textId="77777777" w:rsidR="00621C61" w:rsidRDefault="00621C61" w:rsidP="00844D67">
      <w:pPr>
        <w:pStyle w:val="AralkYok"/>
        <w:jc w:val="center"/>
        <w:rPr>
          <w:rFonts w:ascii="Times New Roman" w:hAnsi="Times New Roman" w:cs="Times New Roman"/>
          <w:b/>
          <w:sz w:val="20"/>
          <w:szCs w:val="20"/>
        </w:rPr>
      </w:pPr>
    </w:p>
    <w:p w14:paraId="35263426" w14:textId="77777777" w:rsidR="00621C61" w:rsidRDefault="00621C61" w:rsidP="00844D67">
      <w:pPr>
        <w:pStyle w:val="AralkYok"/>
        <w:jc w:val="center"/>
        <w:rPr>
          <w:rFonts w:ascii="Times New Roman" w:hAnsi="Times New Roman" w:cs="Times New Roman"/>
          <w:b/>
          <w:sz w:val="20"/>
          <w:szCs w:val="20"/>
        </w:rPr>
      </w:pPr>
    </w:p>
    <w:p w14:paraId="15AB78DD" w14:textId="77777777" w:rsidR="00621C61" w:rsidRDefault="00621C61" w:rsidP="00844D67">
      <w:pPr>
        <w:pStyle w:val="AralkYok"/>
        <w:jc w:val="center"/>
        <w:rPr>
          <w:rFonts w:ascii="Times New Roman" w:hAnsi="Times New Roman" w:cs="Times New Roman"/>
          <w:b/>
          <w:sz w:val="20"/>
          <w:szCs w:val="20"/>
        </w:rPr>
      </w:pPr>
    </w:p>
    <w:p w14:paraId="6E486EB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23EBC40" w14:textId="77777777" w:rsidTr="00621C61">
        <w:trPr>
          <w:cantSplit/>
          <w:trHeight w:val="291"/>
        </w:trPr>
        <w:tc>
          <w:tcPr>
            <w:tcW w:w="3544" w:type="dxa"/>
            <w:tcBorders>
              <w:bottom w:val="single" w:sz="18" w:space="0" w:color="auto"/>
              <w:right w:val="single" w:sz="18" w:space="0" w:color="auto"/>
            </w:tcBorders>
          </w:tcPr>
          <w:p w14:paraId="6BCBE6F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868DAC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99D51D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635A821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2C8FE74" w14:textId="77777777" w:rsidTr="00BF3429">
        <w:trPr>
          <w:cantSplit/>
          <w:trHeight w:val="7745"/>
        </w:trPr>
        <w:tc>
          <w:tcPr>
            <w:tcW w:w="6096" w:type="dxa"/>
            <w:gridSpan w:val="2"/>
            <w:tcBorders>
              <w:top w:val="single" w:sz="18" w:space="0" w:color="auto"/>
            </w:tcBorders>
          </w:tcPr>
          <w:p w14:paraId="5BC8A6AF"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3BAF73B2" w14:textId="77777777" w:rsidR="00621C61" w:rsidRPr="006B7756" w:rsidRDefault="00621C61" w:rsidP="00621C61">
            <w:pPr>
              <w:pStyle w:val="AralkYok"/>
              <w:jc w:val="both"/>
              <w:rPr>
                <w:rFonts w:ascii="Times New Roman" w:hAnsi="Times New Roman" w:cs="Times New Roman"/>
                <w:b/>
                <w:sz w:val="20"/>
                <w:szCs w:val="20"/>
              </w:rPr>
            </w:pPr>
          </w:p>
          <w:p w14:paraId="54F651A0" w14:textId="77777777" w:rsidR="00621C61" w:rsidRPr="006B7756" w:rsidRDefault="00621C61" w:rsidP="00621C61">
            <w:pPr>
              <w:pStyle w:val="AralkYok"/>
              <w:jc w:val="both"/>
              <w:rPr>
                <w:rFonts w:ascii="Times New Roman" w:hAnsi="Times New Roman" w:cs="Times New Roman"/>
                <w:b/>
                <w:sz w:val="20"/>
                <w:szCs w:val="20"/>
              </w:rPr>
            </w:pPr>
          </w:p>
          <w:p w14:paraId="08A6386D" w14:textId="77777777" w:rsidR="00621C61" w:rsidRPr="006B7756" w:rsidRDefault="00621C61" w:rsidP="00621C61">
            <w:pPr>
              <w:pStyle w:val="AralkYok"/>
              <w:jc w:val="both"/>
              <w:rPr>
                <w:rFonts w:ascii="Times New Roman" w:hAnsi="Times New Roman" w:cs="Times New Roman"/>
                <w:b/>
                <w:sz w:val="20"/>
                <w:szCs w:val="20"/>
              </w:rPr>
            </w:pPr>
          </w:p>
          <w:p w14:paraId="6BCF6425" w14:textId="77777777" w:rsidR="00621C61" w:rsidRPr="006B7756" w:rsidRDefault="00621C61" w:rsidP="00621C61">
            <w:pPr>
              <w:pStyle w:val="AralkYok"/>
              <w:jc w:val="both"/>
              <w:rPr>
                <w:rFonts w:ascii="Times New Roman" w:hAnsi="Times New Roman" w:cs="Times New Roman"/>
                <w:b/>
                <w:sz w:val="20"/>
                <w:szCs w:val="20"/>
              </w:rPr>
            </w:pPr>
          </w:p>
          <w:p w14:paraId="0E41C246" w14:textId="77777777" w:rsidR="00621C61" w:rsidRPr="006B7756" w:rsidRDefault="00621C61" w:rsidP="00621C61">
            <w:pPr>
              <w:pStyle w:val="AralkYok"/>
              <w:jc w:val="both"/>
              <w:rPr>
                <w:rFonts w:ascii="Times New Roman" w:hAnsi="Times New Roman" w:cs="Times New Roman"/>
                <w:b/>
                <w:sz w:val="20"/>
                <w:szCs w:val="20"/>
              </w:rPr>
            </w:pPr>
          </w:p>
          <w:p w14:paraId="0BC6C163" w14:textId="77777777" w:rsidR="00621C61" w:rsidRPr="006B7756" w:rsidRDefault="00621C61" w:rsidP="00621C61">
            <w:pPr>
              <w:pStyle w:val="AralkYok"/>
              <w:jc w:val="both"/>
              <w:rPr>
                <w:rFonts w:ascii="Times New Roman" w:hAnsi="Times New Roman" w:cs="Times New Roman"/>
                <w:b/>
                <w:sz w:val="20"/>
                <w:szCs w:val="20"/>
              </w:rPr>
            </w:pPr>
          </w:p>
          <w:p w14:paraId="62F5B127" w14:textId="77777777" w:rsidR="00621C61" w:rsidRPr="006B7756" w:rsidRDefault="00621C61" w:rsidP="00621C61">
            <w:pPr>
              <w:pStyle w:val="AralkYok"/>
              <w:jc w:val="both"/>
              <w:rPr>
                <w:rFonts w:ascii="Times New Roman" w:hAnsi="Times New Roman" w:cs="Times New Roman"/>
                <w:b/>
                <w:sz w:val="20"/>
                <w:szCs w:val="20"/>
              </w:rPr>
            </w:pPr>
          </w:p>
          <w:p w14:paraId="069A1C3C" w14:textId="77777777" w:rsidR="00621C61" w:rsidRPr="006B7756" w:rsidRDefault="00621C61" w:rsidP="00621C61">
            <w:pPr>
              <w:pStyle w:val="AralkYok"/>
              <w:jc w:val="both"/>
              <w:rPr>
                <w:rFonts w:ascii="Times New Roman" w:hAnsi="Times New Roman" w:cs="Times New Roman"/>
                <w:b/>
                <w:sz w:val="20"/>
                <w:szCs w:val="20"/>
              </w:rPr>
            </w:pPr>
          </w:p>
          <w:p w14:paraId="6139CEF6" w14:textId="77777777" w:rsidR="00621C61" w:rsidRPr="006B7756" w:rsidRDefault="00621C61" w:rsidP="00621C61">
            <w:pPr>
              <w:pStyle w:val="AralkYok"/>
              <w:jc w:val="both"/>
              <w:rPr>
                <w:rFonts w:ascii="Times New Roman" w:hAnsi="Times New Roman" w:cs="Times New Roman"/>
                <w:b/>
                <w:sz w:val="20"/>
                <w:szCs w:val="20"/>
              </w:rPr>
            </w:pPr>
          </w:p>
          <w:p w14:paraId="01C590CF" w14:textId="77777777" w:rsidR="00621C61" w:rsidRPr="006B7756" w:rsidRDefault="00621C61" w:rsidP="00621C61">
            <w:pPr>
              <w:pStyle w:val="AralkYok"/>
              <w:jc w:val="both"/>
              <w:rPr>
                <w:rFonts w:ascii="Times New Roman" w:hAnsi="Times New Roman" w:cs="Times New Roman"/>
                <w:b/>
                <w:sz w:val="20"/>
                <w:szCs w:val="20"/>
              </w:rPr>
            </w:pPr>
          </w:p>
          <w:p w14:paraId="1350F5B9" w14:textId="77777777" w:rsidR="00621C61" w:rsidRPr="006B7756" w:rsidRDefault="00621C61" w:rsidP="00621C61">
            <w:pPr>
              <w:pStyle w:val="AralkYok"/>
              <w:jc w:val="both"/>
              <w:rPr>
                <w:rFonts w:ascii="Times New Roman" w:hAnsi="Times New Roman" w:cs="Times New Roman"/>
                <w:b/>
                <w:sz w:val="20"/>
                <w:szCs w:val="20"/>
              </w:rPr>
            </w:pPr>
          </w:p>
          <w:p w14:paraId="23EF673E" w14:textId="77777777" w:rsidR="00621C61" w:rsidRPr="006B7756" w:rsidRDefault="00621C61" w:rsidP="00621C61">
            <w:pPr>
              <w:pStyle w:val="AralkYok"/>
              <w:jc w:val="both"/>
              <w:rPr>
                <w:rFonts w:ascii="Times New Roman" w:hAnsi="Times New Roman" w:cs="Times New Roman"/>
                <w:b/>
                <w:sz w:val="20"/>
                <w:szCs w:val="20"/>
              </w:rPr>
            </w:pPr>
          </w:p>
          <w:p w14:paraId="3258865F" w14:textId="77777777" w:rsidR="00621C61" w:rsidRPr="006B7756" w:rsidRDefault="00621C61" w:rsidP="00621C61">
            <w:pPr>
              <w:pStyle w:val="AralkYok"/>
              <w:jc w:val="both"/>
              <w:rPr>
                <w:rFonts w:ascii="Times New Roman" w:hAnsi="Times New Roman" w:cs="Times New Roman"/>
                <w:b/>
                <w:sz w:val="20"/>
                <w:szCs w:val="20"/>
              </w:rPr>
            </w:pPr>
          </w:p>
          <w:p w14:paraId="0927C3FB" w14:textId="77777777" w:rsidR="00621C61" w:rsidRPr="006B7756" w:rsidRDefault="00621C61" w:rsidP="00621C61">
            <w:pPr>
              <w:pStyle w:val="AralkYok"/>
              <w:jc w:val="both"/>
              <w:rPr>
                <w:rFonts w:ascii="Times New Roman" w:hAnsi="Times New Roman" w:cs="Times New Roman"/>
                <w:b/>
                <w:sz w:val="20"/>
                <w:szCs w:val="20"/>
              </w:rPr>
            </w:pPr>
          </w:p>
          <w:p w14:paraId="55962303" w14:textId="77777777" w:rsidR="00621C61" w:rsidRPr="006B7756" w:rsidRDefault="00621C61" w:rsidP="00621C61">
            <w:pPr>
              <w:pStyle w:val="AralkYok"/>
              <w:jc w:val="both"/>
              <w:rPr>
                <w:rFonts w:ascii="Times New Roman" w:hAnsi="Times New Roman" w:cs="Times New Roman"/>
                <w:b/>
                <w:sz w:val="20"/>
                <w:szCs w:val="20"/>
              </w:rPr>
            </w:pPr>
          </w:p>
          <w:p w14:paraId="7BCA1815" w14:textId="77777777" w:rsidR="00621C61" w:rsidRPr="006B7756" w:rsidRDefault="00621C61" w:rsidP="00621C61">
            <w:pPr>
              <w:pStyle w:val="AralkYok"/>
              <w:jc w:val="both"/>
              <w:rPr>
                <w:rFonts w:ascii="Times New Roman" w:hAnsi="Times New Roman" w:cs="Times New Roman"/>
                <w:b/>
                <w:sz w:val="20"/>
                <w:szCs w:val="20"/>
              </w:rPr>
            </w:pPr>
          </w:p>
          <w:p w14:paraId="130AD059" w14:textId="77777777" w:rsidR="00621C61" w:rsidRPr="006B7756" w:rsidRDefault="00621C61" w:rsidP="00621C61">
            <w:pPr>
              <w:pStyle w:val="AralkYok"/>
              <w:jc w:val="both"/>
              <w:rPr>
                <w:rFonts w:ascii="Times New Roman" w:hAnsi="Times New Roman" w:cs="Times New Roman"/>
                <w:b/>
                <w:sz w:val="20"/>
                <w:szCs w:val="20"/>
              </w:rPr>
            </w:pPr>
          </w:p>
          <w:p w14:paraId="20E79D68" w14:textId="77777777" w:rsidR="00621C61" w:rsidRPr="006B7756" w:rsidRDefault="00621C61" w:rsidP="00621C61">
            <w:pPr>
              <w:pStyle w:val="AralkYok"/>
              <w:jc w:val="both"/>
              <w:rPr>
                <w:rFonts w:ascii="Times New Roman" w:hAnsi="Times New Roman" w:cs="Times New Roman"/>
                <w:b/>
                <w:sz w:val="20"/>
                <w:szCs w:val="20"/>
              </w:rPr>
            </w:pPr>
          </w:p>
          <w:p w14:paraId="708E65A9" w14:textId="77777777" w:rsidR="00621C61" w:rsidRPr="006B7756" w:rsidRDefault="00621C61" w:rsidP="00621C61">
            <w:pPr>
              <w:pStyle w:val="AralkYok"/>
              <w:jc w:val="both"/>
              <w:rPr>
                <w:rFonts w:ascii="Times New Roman" w:hAnsi="Times New Roman" w:cs="Times New Roman"/>
                <w:b/>
                <w:sz w:val="20"/>
                <w:szCs w:val="20"/>
              </w:rPr>
            </w:pPr>
          </w:p>
          <w:p w14:paraId="21DEFE2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97BB2F9" w14:textId="77777777" w:rsidTr="00BF3429">
        <w:trPr>
          <w:cantSplit/>
          <w:trHeight w:val="513"/>
        </w:trPr>
        <w:tc>
          <w:tcPr>
            <w:tcW w:w="3544" w:type="dxa"/>
            <w:vAlign w:val="center"/>
          </w:tcPr>
          <w:p w14:paraId="73D66B4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3DE530C"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324AC16" w14:textId="77777777" w:rsidR="00621C61" w:rsidRDefault="00621C61" w:rsidP="00621C61">
            <w:pPr>
              <w:pStyle w:val="AralkYok"/>
              <w:jc w:val="both"/>
              <w:rPr>
                <w:rFonts w:ascii="Times New Roman" w:hAnsi="Times New Roman" w:cs="Times New Roman"/>
                <w:b/>
                <w:sz w:val="16"/>
                <w:szCs w:val="20"/>
              </w:rPr>
            </w:pPr>
          </w:p>
          <w:p w14:paraId="30EA685D" w14:textId="77777777" w:rsidR="00621C61" w:rsidRPr="00CA13F8" w:rsidRDefault="00621C61" w:rsidP="00621C61">
            <w:pPr>
              <w:pStyle w:val="AralkYok"/>
              <w:jc w:val="both"/>
              <w:rPr>
                <w:rFonts w:ascii="Times New Roman" w:hAnsi="Times New Roman" w:cs="Times New Roman"/>
                <w:b/>
                <w:sz w:val="16"/>
                <w:szCs w:val="20"/>
              </w:rPr>
            </w:pPr>
          </w:p>
          <w:p w14:paraId="2BB27D3F"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98DF98A" w14:textId="77777777" w:rsidR="00621C61" w:rsidRDefault="00621C61" w:rsidP="00844D67">
      <w:pPr>
        <w:pStyle w:val="AralkYok"/>
        <w:jc w:val="center"/>
        <w:rPr>
          <w:rFonts w:ascii="Times New Roman" w:hAnsi="Times New Roman" w:cs="Times New Roman"/>
          <w:b/>
          <w:sz w:val="20"/>
          <w:szCs w:val="20"/>
        </w:rPr>
      </w:pPr>
    </w:p>
    <w:p w14:paraId="76AAD901" w14:textId="77777777" w:rsidR="00621C61" w:rsidRDefault="00621C61" w:rsidP="00844D67">
      <w:pPr>
        <w:pStyle w:val="AralkYok"/>
        <w:jc w:val="center"/>
        <w:rPr>
          <w:rFonts w:ascii="Times New Roman" w:hAnsi="Times New Roman" w:cs="Times New Roman"/>
          <w:b/>
          <w:sz w:val="20"/>
          <w:szCs w:val="20"/>
        </w:rPr>
      </w:pPr>
    </w:p>
    <w:p w14:paraId="1353EC35" w14:textId="77777777" w:rsidR="00621C61" w:rsidRDefault="00621C61" w:rsidP="00844D67">
      <w:pPr>
        <w:pStyle w:val="AralkYok"/>
        <w:jc w:val="center"/>
        <w:rPr>
          <w:rFonts w:ascii="Times New Roman" w:hAnsi="Times New Roman" w:cs="Times New Roman"/>
          <w:b/>
          <w:sz w:val="20"/>
          <w:szCs w:val="20"/>
        </w:rPr>
      </w:pPr>
    </w:p>
    <w:p w14:paraId="15997603"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AF00F8F" w14:textId="77777777" w:rsidTr="00621C61">
        <w:trPr>
          <w:cantSplit/>
          <w:trHeight w:val="291"/>
        </w:trPr>
        <w:tc>
          <w:tcPr>
            <w:tcW w:w="3544" w:type="dxa"/>
            <w:tcBorders>
              <w:bottom w:val="single" w:sz="18" w:space="0" w:color="auto"/>
              <w:right w:val="single" w:sz="18" w:space="0" w:color="auto"/>
            </w:tcBorders>
          </w:tcPr>
          <w:p w14:paraId="3B5112E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04E07A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C8830D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FC6712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4C3B515" w14:textId="77777777" w:rsidTr="00BF3429">
        <w:trPr>
          <w:cantSplit/>
          <w:trHeight w:val="7731"/>
        </w:trPr>
        <w:tc>
          <w:tcPr>
            <w:tcW w:w="6096" w:type="dxa"/>
            <w:gridSpan w:val="2"/>
            <w:tcBorders>
              <w:top w:val="single" w:sz="18" w:space="0" w:color="auto"/>
            </w:tcBorders>
          </w:tcPr>
          <w:p w14:paraId="3691966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A42A7E9" w14:textId="77777777" w:rsidR="00621C61" w:rsidRPr="006B7756" w:rsidRDefault="00621C61" w:rsidP="00621C61">
            <w:pPr>
              <w:pStyle w:val="AralkYok"/>
              <w:jc w:val="both"/>
              <w:rPr>
                <w:rFonts w:ascii="Times New Roman" w:hAnsi="Times New Roman" w:cs="Times New Roman"/>
                <w:b/>
                <w:sz w:val="20"/>
                <w:szCs w:val="20"/>
              </w:rPr>
            </w:pPr>
          </w:p>
          <w:p w14:paraId="3A30509D" w14:textId="77777777" w:rsidR="00621C61" w:rsidRPr="006B7756" w:rsidRDefault="00621C61" w:rsidP="00621C61">
            <w:pPr>
              <w:pStyle w:val="AralkYok"/>
              <w:jc w:val="both"/>
              <w:rPr>
                <w:rFonts w:ascii="Times New Roman" w:hAnsi="Times New Roman" w:cs="Times New Roman"/>
                <w:b/>
                <w:sz w:val="20"/>
                <w:szCs w:val="20"/>
              </w:rPr>
            </w:pPr>
          </w:p>
          <w:p w14:paraId="6A916F00" w14:textId="77777777" w:rsidR="00621C61" w:rsidRPr="006B7756" w:rsidRDefault="00621C61" w:rsidP="00621C61">
            <w:pPr>
              <w:pStyle w:val="AralkYok"/>
              <w:jc w:val="both"/>
              <w:rPr>
                <w:rFonts w:ascii="Times New Roman" w:hAnsi="Times New Roman" w:cs="Times New Roman"/>
                <w:b/>
                <w:sz w:val="20"/>
                <w:szCs w:val="20"/>
              </w:rPr>
            </w:pPr>
          </w:p>
          <w:p w14:paraId="685C3647" w14:textId="77777777" w:rsidR="00621C61" w:rsidRPr="006B7756" w:rsidRDefault="00621C61" w:rsidP="00621C61">
            <w:pPr>
              <w:pStyle w:val="AralkYok"/>
              <w:jc w:val="both"/>
              <w:rPr>
                <w:rFonts w:ascii="Times New Roman" w:hAnsi="Times New Roman" w:cs="Times New Roman"/>
                <w:b/>
                <w:sz w:val="20"/>
                <w:szCs w:val="20"/>
              </w:rPr>
            </w:pPr>
          </w:p>
          <w:p w14:paraId="349B357C" w14:textId="77777777" w:rsidR="00621C61" w:rsidRPr="006B7756" w:rsidRDefault="00621C61" w:rsidP="00621C61">
            <w:pPr>
              <w:pStyle w:val="AralkYok"/>
              <w:jc w:val="both"/>
              <w:rPr>
                <w:rFonts w:ascii="Times New Roman" w:hAnsi="Times New Roman" w:cs="Times New Roman"/>
                <w:b/>
                <w:sz w:val="20"/>
                <w:szCs w:val="20"/>
              </w:rPr>
            </w:pPr>
          </w:p>
          <w:p w14:paraId="415F9AE8" w14:textId="77777777" w:rsidR="00621C61" w:rsidRPr="006B7756" w:rsidRDefault="00621C61" w:rsidP="00621C61">
            <w:pPr>
              <w:pStyle w:val="AralkYok"/>
              <w:jc w:val="both"/>
              <w:rPr>
                <w:rFonts w:ascii="Times New Roman" w:hAnsi="Times New Roman" w:cs="Times New Roman"/>
                <w:b/>
                <w:sz w:val="20"/>
                <w:szCs w:val="20"/>
              </w:rPr>
            </w:pPr>
          </w:p>
          <w:p w14:paraId="0BC68D5A" w14:textId="77777777" w:rsidR="00621C61" w:rsidRPr="006B7756" w:rsidRDefault="00621C61" w:rsidP="00621C61">
            <w:pPr>
              <w:pStyle w:val="AralkYok"/>
              <w:jc w:val="both"/>
              <w:rPr>
                <w:rFonts w:ascii="Times New Roman" w:hAnsi="Times New Roman" w:cs="Times New Roman"/>
                <w:b/>
                <w:sz w:val="20"/>
                <w:szCs w:val="20"/>
              </w:rPr>
            </w:pPr>
          </w:p>
          <w:p w14:paraId="5B296BB8" w14:textId="77777777" w:rsidR="00621C61" w:rsidRPr="006B7756" w:rsidRDefault="00621C61" w:rsidP="00621C61">
            <w:pPr>
              <w:pStyle w:val="AralkYok"/>
              <w:jc w:val="both"/>
              <w:rPr>
                <w:rFonts w:ascii="Times New Roman" w:hAnsi="Times New Roman" w:cs="Times New Roman"/>
                <w:b/>
                <w:sz w:val="20"/>
                <w:szCs w:val="20"/>
              </w:rPr>
            </w:pPr>
          </w:p>
          <w:p w14:paraId="5F164A42" w14:textId="77777777" w:rsidR="00621C61" w:rsidRPr="006B7756" w:rsidRDefault="00621C61" w:rsidP="00621C61">
            <w:pPr>
              <w:pStyle w:val="AralkYok"/>
              <w:jc w:val="both"/>
              <w:rPr>
                <w:rFonts w:ascii="Times New Roman" w:hAnsi="Times New Roman" w:cs="Times New Roman"/>
                <w:b/>
                <w:sz w:val="20"/>
                <w:szCs w:val="20"/>
              </w:rPr>
            </w:pPr>
          </w:p>
          <w:p w14:paraId="752BACB3" w14:textId="77777777" w:rsidR="00621C61" w:rsidRPr="006B7756" w:rsidRDefault="00621C61" w:rsidP="00621C61">
            <w:pPr>
              <w:pStyle w:val="AralkYok"/>
              <w:jc w:val="both"/>
              <w:rPr>
                <w:rFonts w:ascii="Times New Roman" w:hAnsi="Times New Roman" w:cs="Times New Roman"/>
                <w:b/>
                <w:sz w:val="20"/>
                <w:szCs w:val="20"/>
              </w:rPr>
            </w:pPr>
          </w:p>
          <w:p w14:paraId="278D505B" w14:textId="77777777" w:rsidR="00621C61" w:rsidRPr="006B7756" w:rsidRDefault="00621C61" w:rsidP="00621C61">
            <w:pPr>
              <w:pStyle w:val="AralkYok"/>
              <w:jc w:val="both"/>
              <w:rPr>
                <w:rFonts w:ascii="Times New Roman" w:hAnsi="Times New Roman" w:cs="Times New Roman"/>
                <w:b/>
                <w:sz w:val="20"/>
                <w:szCs w:val="20"/>
              </w:rPr>
            </w:pPr>
          </w:p>
          <w:p w14:paraId="73507A50" w14:textId="77777777" w:rsidR="00621C61" w:rsidRPr="006B7756" w:rsidRDefault="00621C61" w:rsidP="00621C61">
            <w:pPr>
              <w:pStyle w:val="AralkYok"/>
              <w:jc w:val="both"/>
              <w:rPr>
                <w:rFonts w:ascii="Times New Roman" w:hAnsi="Times New Roman" w:cs="Times New Roman"/>
                <w:b/>
                <w:sz w:val="20"/>
                <w:szCs w:val="20"/>
              </w:rPr>
            </w:pPr>
          </w:p>
          <w:p w14:paraId="7171454C" w14:textId="77777777" w:rsidR="00621C61" w:rsidRPr="006B7756" w:rsidRDefault="00621C61" w:rsidP="00621C61">
            <w:pPr>
              <w:pStyle w:val="AralkYok"/>
              <w:jc w:val="both"/>
              <w:rPr>
                <w:rFonts w:ascii="Times New Roman" w:hAnsi="Times New Roman" w:cs="Times New Roman"/>
                <w:b/>
                <w:sz w:val="20"/>
                <w:szCs w:val="20"/>
              </w:rPr>
            </w:pPr>
          </w:p>
          <w:p w14:paraId="217C66BA" w14:textId="77777777" w:rsidR="00621C61" w:rsidRPr="006B7756" w:rsidRDefault="00621C61" w:rsidP="00621C61">
            <w:pPr>
              <w:pStyle w:val="AralkYok"/>
              <w:jc w:val="both"/>
              <w:rPr>
                <w:rFonts w:ascii="Times New Roman" w:hAnsi="Times New Roman" w:cs="Times New Roman"/>
                <w:b/>
                <w:sz w:val="20"/>
                <w:szCs w:val="20"/>
              </w:rPr>
            </w:pPr>
          </w:p>
          <w:p w14:paraId="3C7DB9A0" w14:textId="77777777" w:rsidR="00621C61" w:rsidRPr="006B7756" w:rsidRDefault="00621C61" w:rsidP="00621C61">
            <w:pPr>
              <w:pStyle w:val="AralkYok"/>
              <w:jc w:val="both"/>
              <w:rPr>
                <w:rFonts w:ascii="Times New Roman" w:hAnsi="Times New Roman" w:cs="Times New Roman"/>
                <w:b/>
                <w:sz w:val="20"/>
                <w:szCs w:val="20"/>
              </w:rPr>
            </w:pPr>
          </w:p>
          <w:p w14:paraId="3E46F09D" w14:textId="77777777" w:rsidR="00621C61" w:rsidRPr="006B7756" w:rsidRDefault="00621C61" w:rsidP="00621C61">
            <w:pPr>
              <w:pStyle w:val="AralkYok"/>
              <w:jc w:val="both"/>
              <w:rPr>
                <w:rFonts w:ascii="Times New Roman" w:hAnsi="Times New Roman" w:cs="Times New Roman"/>
                <w:b/>
                <w:sz w:val="20"/>
                <w:szCs w:val="20"/>
              </w:rPr>
            </w:pPr>
          </w:p>
          <w:p w14:paraId="4289876F" w14:textId="77777777" w:rsidR="00621C61" w:rsidRPr="006B7756" w:rsidRDefault="00621C61" w:rsidP="00621C61">
            <w:pPr>
              <w:pStyle w:val="AralkYok"/>
              <w:jc w:val="both"/>
              <w:rPr>
                <w:rFonts w:ascii="Times New Roman" w:hAnsi="Times New Roman" w:cs="Times New Roman"/>
                <w:b/>
                <w:sz w:val="20"/>
                <w:szCs w:val="20"/>
              </w:rPr>
            </w:pPr>
          </w:p>
          <w:p w14:paraId="311D8358" w14:textId="77777777" w:rsidR="00621C61" w:rsidRPr="006B7756" w:rsidRDefault="00621C61" w:rsidP="00621C61">
            <w:pPr>
              <w:pStyle w:val="AralkYok"/>
              <w:jc w:val="both"/>
              <w:rPr>
                <w:rFonts w:ascii="Times New Roman" w:hAnsi="Times New Roman" w:cs="Times New Roman"/>
                <w:b/>
                <w:sz w:val="20"/>
                <w:szCs w:val="20"/>
              </w:rPr>
            </w:pPr>
          </w:p>
          <w:p w14:paraId="54448E86" w14:textId="77777777" w:rsidR="00621C61" w:rsidRPr="006B7756" w:rsidRDefault="00621C61" w:rsidP="00621C61">
            <w:pPr>
              <w:pStyle w:val="AralkYok"/>
              <w:jc w:val="both"/>
              <w:rPr>
                <w:rFonts w:ascii="Times New Roman" w:hAnsi="Times New Roman" w:cs="Times New Roman"/>
                <w:b/>
                <w:sz w:val="20"/>
                <w:szCs w:val="20"/>
              </w:rPr>
            </w:pPr>
          </w:p>
          <w:p w14:paraId="651C966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54E87F1" w14:textId="77777777" w:rsidTr="00BF3429">
        <w:trPr>
          <w:cantSplit/>
          <w:trHeight w:val="527"/>
        </w:trPr>
        <w:tc>
          <w:tcPr>
            <w:tcW w:w="3544" w:type="dxa"/>
            <w:vAlign w:val="center"/>
          </w:tcPr>
          <w:p w14:paraId="3306A62B"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1219AA9"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21371379" w14:textId="77777777" w:rsidR="00621C61" w:rsidRDefault="00621C61" w:rsidP="00621C61">
            <w:pPr>
              <w:pStyle w:val="AralkYok"/>
              <w:jc w:val="both"/>
              <w:rPr>
                <w:rFonts w:ascii="Times New Roman" w:hAnsi="Times New Roman" w:cs="Times New Roman"/>
                <w:b/>
                <w:sz w:val="16"/>
                <w:szCs w:val="20"/>
              </w:rPr>
            </w:pPr>
          </w:p>
          <w:p w14:paraId="58F2C6C6" w14:textId="77777777" w:rsidR="00621C61" w:rsidRPr="00CA13F8" w:rsidRDefault="00621C61" w:rsidP="00621C61">
            <w:pPr>
              <w:pStyle w:val="AralkYok"/>
              <w:jc w:val="both"/>
              <w:rPr>
                <w:rFonts w:ascii="Times New Roman" w:hAnsi="Times New Roman" w:cs="Times New Roman"/>
                <w:b/>
                <w:sz w:val="16"/>
                <w:szCs w:val="20"/>
              </w:rPr>
            </w:pPr>
          </w:p>
          <w:p w14:paraId="74C06E2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0C1DDD4" w14:textId="77777777" w:rsidR="00621C61" w:rsidRDefault="00621C61" w:rsidP="00844D67">
      <w:pPr>
        <w:pStyle w:val="AralkYok"/>
        <w:jc w:val="center"/>
        <w:rPr>
          <w:rFonts w:ascii="Times New Roman" w:hAnsi="Times New Roman" w:cs="Times New Roman"/>
          <w:b/>
          <w:sz w:val="20"/>
          <w:szCs w:val="20"/>
        </w:rPr>
      </w:pPr>
    </w:p>
    <w:p w14:paraId="2867C71D" w14:textId="77777777" w:rsidR="00621C61" w:rsidRDefault="00621C61" w:rsidP="00844D67">
      <w:pPr>
        <w:pStyle w:val="AralkYok"/>
        <w:jc w:val="center"/>
        <w:rPr>
          <w:rFonts w:ascii="Times New Roman" w:hAnsi="Times New Roman" w:cs="Times New Roman"/>
          <w:b/>
          <w:sz w:val="20"/>
          <w:szCs w:val="20"/>
        </w:rPr>
      </w:pPr>
    </w:p>
    <w:p w14:paraId="304E66C0" w14:textId="77777777" w:rsidR="00621C61" w:rsidRDefault="00621C61" w:rsidP="00621C61">
      <w:pPr>
        <w:pStyle w:val="AralkYok"/>
        <w:rPr>
          <w:rFonts w:ascii="Times New Roman" w:hAnsi="Times New Roman" w:cs="Times New Roman"/>
          <w:b/>
          <w:sz w:val="20"/>
          <w:szCs w:val="20"/>
        </w:rPr>
      </w:pPr>
    </w:p>
    <w:p w14:paraId="4AC8901B"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4B7DE37" w14:textId="77777777" w:rsidTr="00621C61">
        <w:trPr>
          <w:cantSplit/>
          <w:trHeight w:val="291"/>
        </w:trPr>
        <w:tc>
          <w:tcPr>
            <w:tcW w:w="3544" w:type="dxa"/>
            <w:tcBorders>
              <w:bottom w:val="single" w:sz="18" w:space="0" w:color="auto"/>
              <w:right w:val="single" w:sz="18" w:space="0" w:color="auto"/>
            </w:tcBorders>
          </w:tcPr>
          <w:p w14:paraId="0B4D2E6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AFA8F7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95FBFB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949F13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9DAA799" w14:textId="77777777" w:rsidTr="00BF3429">
        <w:trPr>
          <w:cantSplit/>
          <w:trHeight w:val="7745"/>
        </w:trPr>
        <w:tc>
          <w:tcPr>
            <w:tcW w:w="6096" w:type="dxa"/>
            <w:gridSpan w:val="2"/>
            <w:tcBorders>
              <w:top w:val="single" w:sz="18" w:space="0" w:color="auto"/>
            </w:tcBorders>
          </w:tcPr>
          <w:p w14:paraId="5CD4BAE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812D801" w14:textId="77777777" w:rsidR="00621C61" w:rsidRPr="006B7756" w:rsidRDefault="00621C61" w:rsidP="00621C61">
            <w:pPr>
              <w:pStyle w:val="AralkYok"/>
              <w:jc w:val="both"/>
              <w:rPr>
                <w:rFonts w:ascii="Times New Roman" w:hAnsi="Times New Roman" w:cs="Times New Roman"/>
                <w:b/>
                <w:sz w:val="20"/>
                <w:szCs w:val="20"/>
              </w:rPr>
            </w:pPr>
          </w:p>
          <w:p w14:paraId="35F57F06" w14:textId="77777777" w:rsidR="00621C61" w:rsidRPr="006B7756" w:rsidRDefault="00621C61" w:rsidP="00621C61">
            <w:pPr>
              <w:pStyle w:val="AralkYok"/>
              <w:jc w:val="both"/>
              <w:rPr>
                <w:rFonts w:ascii="Times New Roman" w:hAnsi="Times New Roman" w:cs="Times New Roman"/>
                <w:b/>
                <w:sz w:val="20"/>
                <w:szCs w:val="20"/>
              </w:rPr>
            </w:pPr>
          </w:p>
          <w:p w14:paraId="2616C8CC" w14:textId="77777777" w:rsidR="00621C61" w:rsidRPr="006B7756" w:rsidRDefault="00621C61" w:rsidP="00621C61">
            <w:pPr>
              <w:pStyle w:val="AralkYok"/>
              <w:jc w:val="both"/>
              <w:rPr>
                <w:rFonts w:ascii="Times New Roman" w:hAnsi="Times New Roman" w:cs="Times New Roman"/>
                <w:b/>
                <w:sz w:val="20"/>
                <w:szCs w:val="20"/>
              </w:rPr>
            </w:pPr>
          </w:p>
          <w:p w14:paraId="5321F5C0" w14:textId="77777777" w:rsidR="00621C61" w:rsidRPr="006B7756" w:rsidRDefault="00621C61" w:rsidP="00621C61">
            <w:pPr>
              <w:pStyle w:val="AralkYok"/>
              <w:jc w:val="both"/>
              <w:rPr>
                <w:rFonts w:ascii="Times New Roman" w:hAnsi="Times New Roman" w:cs="Times New Roman"/>
                <w:b/>
                <w:sz w:val="20"/>
                <w:szCs w:val="20"/>
              </w:rPr>
            </w:pPr>
          </w:p>
          <w:p w14:paraId="58DDB711" w14:textId="77777777" w:rsidR="00621C61" w:rsidRPr="006B7756" w:rsidRDefault="00621C61" w:rsidP="00621C61">
            <w:pPr>
              <w:pStyle w:val="AralkYok"/>
              <w:jc w:val="both"/>
              <w:rPr>
                <w:rFonts w:ascii="Times New Roman" w:hAnsi="Times New Roman" w:cs="Times New Roman"/>
                <w:b/>
                <w:sz w:val="20"/>
                <w:szCs w:val="20"/>
              </w:rPr>
            </w:pPr>
          </w:p>
          <w:p w14:paraId="4CC4EBBB" w14:textId="77777777" w:rsidR="00621C61" w:rsidRPr="006B7756" w:rsidRDefault="00621C61" w:rsidP="00621C61">
            <w:pPr>
              <w:pStyle w:val="AralkYok"/>
              <w:jc w:val="both"/>
              <w:rPr>
                <w:rFonts w:ascii="Times New Roman" w:hAnsi="Times New Roman" w:cs="Times New Roman"/>
                <w:b/>
                <w:sz w:val="20"/>
                <w:szCs w:val="20"/>
              </w:rPr>
            </w:pPr>
          </w:p>
          <w:p w14:paraId="399435A2" w14:textId="77777777" w:rsidR="00621C61" w:rsidRPr="006B7756" w:rsidRDefault="00621C61" w:rsidP="00621C61">
            <w:pPr>
              <w:pStyle w:val="AralkYok"/>
              <w:jc w:val="both"/>
              <w:rPr>
                <w:rFonts w:ascii="Times New Roman" w:hAnsi="Times New Roman" w:cs="Times New Roman"/>
                <w:b/>
                <w:sz w:val="20"/>
                <w:szCs w:val="20"/>
              </w:rPr>
            </w:pPr>
          </w:p>
          <w:p w14:paraId="05DA5362" w14:textId="77777777" w:rsidR="00621C61" w:rsidRPr="006B7756" w:rsidRDefault="00621C61" w:rsidP="00621C61">
            <w:pPr>
              <w:pStyle w:val="AralkYok"/>
              <w:jc w:val="both"/>
              <w:rPr>
                <w:rFonts w:ascii="Times New Roman" w:hAnsi="Times New Roman" w:cs="Times New Roman"/>
                <w:b/>
                <w:sz w:val="20"/>
                <w:szCs w:val="20"/>
              </w:rPr>
            </w:pPr>
          </w:p>
          <w:p w14:paraId="23BD8DAD" w14:textId="77777777" w:rsidR="00621C61" w:rsidRPr="006B7756" w:rsidRDefault="00621C61" w:rsidP="00621C61">
            <w:pPr>
              <w:pStyle w:val="AralkYok"/>
              <w:jc w:val="both"/>
              <w:rPr>
                <w:rFonts w:ascii="Times New Roman" w:hAnsi="Times New Roman" w:cs="Times New Roman"/>
                <w:b/>
                <w:sz w:val="20"/>
                <w:szCs w:val="20"/>
              </w:rPr>
            </w:pPr>
          </w:p>
          <w:p w14:paraId="39F0ECBB" w14:textId="77777777" w:rsidR="00621C61" w:rsidRPr="006B7756" w:rsidRDefault="00621C61" w:rsidP="00621C61">
            <w:pPr>
              <w:pStyle w:val="AralkYok"/>
              <w:jc w:val="both"/>
              <w:rPr>
                <w:rFonts w:ascii="Times New Roman" w:hAnsi="Times New Roman" w:cs="Times New Roman"/>
                <w:b/>
                <w:sz w:val="20"/>
                <w:szCs w:val="20"/>
              </w:rPr>
            </w:pPr>
          </w:p>
          <w:p w14:paraId="6AB69554" w14:textId="77777777" w:rsidR="00621C61" w:rsidRPr="006B7756" w:rsidRDefault="00621C61" w:rsidP="00621C61">
            <w:pPr>
              <w:pStyle w:val="AralkYok"/>
              <w:jc w:val="both"/>
              <w:rPr>
                <w:rFonts w:ascii="Times New Roman" w:hAnsi="Times New Roman" w:cs="Times New Roman"/>
                <w:b/>
                <w:sz w:val="20"/>
                <w:szCs w:val="20"/>
              </w:rPr>
            </w:pPr>
          </w:p>
          <w:p w14:paraId="798B97B8" w14:textId="77777777" w:rsidR="00621C61" w:rsidRPr="006B7756" w:rsidRDefault="00621C61" w:rsidP="00621C61">
            <w:pPr>
              <w:pStyle w:val="AralkYok"/>
              <w:jc w:val="both"/>
              <w:rPr>
                <w:rFonts w:ascii="Times New Roman" w:hAnsi="Times New Roman" w:cs="Times New Roman"/>
                <w:b/>
                <w:sz w:val="20"/>
                <w:szCs w:val="20"/>
              </w:rPr>
            </w:pPr>
          </w:p>
          <w:p w14:paraId="7B4876BC" w14:textId="77777777" w:rsidR="00621C61" w:rsidRPr="006B7756" w:rsidRDefault="00621C61" w:rsidP="00621C61">
            <w:pPr>
              <w:pStyle w:val="AralkYok"/>
              <w:jc w:val="both"/>
              <w:rPr>
                <w:rFonts w:ascii="Times New Roman" w:hAnsi="Times New Roman" w:cs="Times New Roman"/>
                <w:b/>
                <w:sz w:val="20"/>
                <w:szCs w:val="20"/>
              </w:rPr>
            </w:pPr>
          </w:p>
          <w:p w14:paraId="2600051B" w14:textId="77777777" w:rsidR="00621C61" w:rsidRPr="006B7756" w:rsidRDefault="00621C61" w:rsidP="00621C61">
            <w:pPr>
              <w:pStyle w:val="AralkYok"/>
              <w:jc w:val="both"/>
              <w:rPr>
                <w:rFonts w:ascii="Times New Roman" w:hAnsi="Times New Roman" w:cs="Times New Roman"/>
                <w:b/>
                <w:sz w:val="20"/>
                <w:szCs w:val="20"/>
              </w:rPr>
            </w:pPr>
          </w:p>
          <w:p w14:paraId="69D0AB8E" w14:textId="77777777" w:rsidR="00621C61" w:rsidRPr="006B7756" w:rsidRDefault="00621C61" w:rsidP="00621C61">
            <w:pPr>
              <w:pStyle w:val="AralkYok"/>
              <w:jc w:val="both"/>
              <w:rPr>
                <w:rFonts w:ascii="Times New Roman" w:hAnsi="Times New Roman" w:cs="Times New Roman"/>
                <w:b/>
                <w:sz w:val="20"/>
                <w:szCs w:val="20"/>
              </w:rPr>
            </w:pPr>
          </w:p>
          <w:p w14:paraId="0552631F" w14:textId="77777777" w:rsidR="00621C61" w:rsidRPr="006B7756" w:rsidRDefault="00621C61" w:rsidP="00621C61">
            <w:pPr>
              <w:pStyle w:val="AralkYok"/>
              <w:jc w:val="both"/>
              <w:rPr>
                <w:rFonts w:ascii="Times New Roman" w:hAnsi="Times New Roman" w:cs="Times New Roman"/>
                <w:b/>
                <w:sz w:val="20"/>
                <w:szCs w:val="20"/>
              </w:rPr>
            </w:pPr>
          </w:p>
          <w:p w14:paraId="44B14B64" w14:textId="77777777" w:rsidR="00621C61" w:rsidRPr="006B7756" w:rsidRDefault="00621C61" w:rsidP="00621C61">
            <w:pPr>
              <w:pStyle w:val="AralkYok"/>
              <w:jc w:val="both"/>
              <w:rPr>
                <w:rFonts w:ascii="Times New Roman" w:hAnsi="Times New Roman" w:cs="Times New Roman"/>
                <w:b/>
                <w:sz w:val="20"/>
                <w:szCs w:val="20"/>
              </w:rPr>
            </w:pPr>
          </w:p>
          <w:p w14:paraId="60A61ED5" w14:textId="77777777" w:rsidR="00621C61" w:rsidRPr="006B7756" w:rsidRDefault="00621C61" w:rsidP="00621C61">
            <w:pPr>
              <w:pStyle w:val="AralkYok"/>
              <w:jc w:val="both"/>
              <w:rPr>
                <w:rFonts w:ascii="Times New Roman" w:hAnsi="Times New Roman" w:cs="Times New Roman"/>
                <w:b/>
                <w:sz w:val="20"/>
                <w:szCs w:val="20"/>
              </w:rPr>
            </w:pPr>
          </w:p>
          <w:p w14:paraId="5FF9B39C" w14:textId="77777777" w:rsidR="00621C61" w:rsidRPr="006B7756" w:rsidRDefault="00621C61" w:rsidP="00621C61">
            <w:pPr>
              <w:pStyle w:val="AralkYok"/>
              <w:jc w:val="both"/>
              <w:rPr>
                <w:rFonts w:ascii="Times New Roman" w:hAnsi="Times New Roman" w:cs="Times New Roman"/>
                <w:b/>
                <w:sz w:val="20"/>
                <w:szCs w:val="20"/>
              </w:rPr>
            </w:pPr>
          </w:p>
          <w:p w14:paraId="096C4689"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CEF8C33" w14:textId="77777777" w:rsidTr="00BF3429">
        <w:trPr>
          <w:cantSplit/>
          <w:trHeight w:val="513"/>
        </w:trPr>
        <w:tc>
          <w:tcPr>
            <w:tcW w:w="3544" w:type="dxa"/>
            <w:vAlign w:val="center"/>
          </w:tcPr>
          <w:p w14:paraId="745C6A67"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86AD8BF"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609DD72" w14:textId="77777777" w:rsidR="00621C61" w:rsidRDefault="00621C61" w:rsidP="00621C61">
            <w:pPr>
              <w:pStyle w:val="AralkYok"/>
              <w:jc w:val="both"/>
              <w:rPr>
                <w:rFonts w:ascii="Times New Roman" w:hAnsi="Times New Roman" w:cs="Times New Roman"/>
                <w:b/>
                <w:sz w:val="16"/>
                <w:szCs w:val="20"/>
              </w:rPr>
            </w:pPr>
          </w:p>
          <w:p w14:paraId="538131E2" w14:textId="77777777" w:rsidR="00621C61" w:rsidRPr="00CA13F8" w:rsidRDefault="00621C61" w:rsidP="00621C61">
            <w:pPr>
              <w:pStyle w:val="AralkYok"/>
              <w:jc w:val="both"/>
              <w:rPr>
                <w:rFonts w:ascii="Times New Roman" w:hAnsi="Times New Roman" w:cs="Times New Roman"/>
                <w:b/>
                <w:sz w:val="16"/>
                <w:szCs w:val="20"/>
              </w:rPr>
            </w:pPr>
          </w:p>
          <w:p w14:paraId="1E639248"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CE27BA3" w14:textId="77777777" w:rsidR="00621C61" w:rsidRDefault="00621C61" w:rsidP="00844D67">
      <w:pPr>
        <w:pStyle w:val="AralkYok"/>
        <w:jc w:val="center"/>
        <w:rPr>
          <w:rFonts w:ascii="Times New Roman" w:hAnsi="Times New Roman" w:cs="Times New Roman"/>
          <w:b/>
          <w:sz w:val="20"/>
          <w:szCs w:val="20"/>
        </w:rPr>
      </w:pPr>
    </w:p>
    <w:p w14:paraId="57ADE079" w14:textId="77777777" w:rsidR="00621C61" w:rsidRDefault="00621C61" w:rsidP="00844D67">
      <w:pPr>
        <w:pStyle w:val="AralkYok"/>
        <w:jc w:val="center"/>
        <w:rPr>
          <w:rFonts w:ascii="Times New Roman" w:hAnsi="Times New Roman" w:cs="Times New Roman"/>
          <w:b/>
          <w:sz w:val="20"/>
          <w:szCs w:val="20"/>
        </w:rPr>
      </w:pPr>
    </w:p>
    <w:p w14:paraId="44896E01" w14:textId="77777777" w:rsidR="00621C61" w:rsidRDefault="00621C61" w:rsidP="00844D67">
      <w:pPr>
        <w:pStyle w:val="AralkYok"/>
        <w:jc w:val="center"/>
        <w:rPr>
          <w:rFonts w:ascii="Times New Roman" w:hAnsi="Times New Roman" w:cs="Times New Roman"/>
          <w:b/>
          <w:sz w:val="20"/>
          <w:szCs w:val="20"/>
        </w:rPr>
      </w:pPr>
    </w:p>
    <w:p w14:paraId="674DF35A"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D8124B4" w14:textId="77777777" w:rsidTr="00621C61">
        <w:trPr>
          <w:cantSplit/>
          <w:trHeight w:val="291"/>
        </w:trPr>
        <w:tc>
          <w:tcPr>
            <w:tcW w:w="3544" w:type="dxa"/>
            <w:tcBorders>
              <w:bottom w:val="single" w:sz="18" w:space="0" w:color="auto"/>
              <w:right w:val="single" w:sz="18" w:space="0" w:color="auto"/>
            </w:tcBorders>
          </w:tcPr>
          <w:p w14:paraId="347DBF7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72787D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293C2E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9A9432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5C0B52B9" w14:textId="77777777" w:rsidTr="00BF3429">
        <w:trPr>
          <w:cantSplit/>
          <w:trHeight w:val="7745"/>
        </w:trPr>
        <w:tc>
          <w:tcPr>
            <w:tcW w:w="6096" w:type="dxa"/>
            <w:gridSpan w:val="2"/>
            <w:tcBorders>
              <w:top w:val="single" w:sz="18" w:space="0" w:color="auto"/>
            </w:tcBorders>
          </w:tcPr>
          <w:p w14:paraId="2E69CD7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BFBC098" w14:textId="77777777" w:rsidR="00621C61" w:rsidRPr="006B7756" w:rsidRDefault="00621C61" w:rsidP="00621C61">
            <w:pPr>
              <w:pStyle w:val="AralkYok"/>
              <w:jc w:val="both"/>
              <w:rPr>
                <w:rFonts w:ascii="Times New Roman" w:hAnsi="Times New Roman" w:cs="Times New Roman"/>
                <w:b/>
                <w:sz w:val="20"/>
                <w:szCs w:val="20"/>
              </w:rPr>
            </w:pPr>
          </w:p>
          <w:p w14:paraId="74185ECF" w14:textId="77777777" w:rsidR="00621C61" w:rsidRPr="006B7756" w:rsidRDefault="00621C61" w:rsidP="00621C61">
            <w:pPr>
              <w:pStyle w:val="AralkYok"/>
              <w:jc w:val="both"/>
              <w:rPr>
                <w:rFonts w:ascii="Times New Roman" w:hAnsi="Times New Roman" w:cs="Times New Roman"/>
                <w:b/>
                <w:sz w:val="20"/>
                <w:szCs w:val="20"/>
              </w:rPr>
            </w:pPr>
          </w:p>
          <w:p w14:paraId="65FA1200" w14:textId="77777777" w:rsidR="00621C61" w:rsidRPr="006B7756" w:rsidRDefault="00621C61" w:rsidP="00621C61">
            <w:pPr>
              <w:pStyle w:val="AralkYok"/>
              <w:jc w:val="both"/>
              <w:rPr>
                <w:rFonts w:ascii="Times New Roman" w:hAnsi="Times New Roman" w:cs="Times New Roman"/>
                <w:b/>
                <w:sz w:val="20"/>
                <w:szCs w:val="20"/>
              </w:rPr>
            </w:pPr>
          </w:p>
          <w:p w14:paraId="45916BEE" w14:textId="77777777" w:rsidR="00621C61" w:rsidRPr="006B7756" w:rsidRDefault="00621C61" w:rsidP="00621C61">
            <w:pPr>
              <w:pStyle w:val="AralkYok"/>
              <w:jc w:val="both"/>
              <w:rPr>
                <w:rFonts w:ascii="Times New Roman" w:hAnsi="Times New Roman" w:cs="Times New Roman"/>
                <w:b/>
                <w:sz w:val="20"/>
                <w:szCs w:val="20"/>
              </w:rPr>
            </w:pPr>
          </w:p>
          <w:p w14:paraId="76E672CF" w14:textId="77777777" w:rsidR="00621C61" w:rsidRPr="006B7756" w:rsidRDefault="00621C61" w:rsidP="00621C61">
            <w:pPr>
              <w:pStyle w:val="AralkYok"/>
              <w:jc w:val="both"/>
              <w:rPr>
                <w:rFonts w:ascii="Times New Roman" w:hAnsi="Times New Roman" w:cs="Times New Roman"/>
                <w:b/>
                <w:sz w:val="20"/>
                <w:szCs w:val="20"/>
              </w:rPr>
            </w:pPr>
          </w:p>
          <w:p w14:paraId="01CF57E1" w14:textId="77777777" w:rsidR="00621C61" w:rsidRPr="006B7756" w:rsidRDefault="00621C61" w:rsidP="00621C61">
            <w:pPr>
              <w:pStyle w:val="AralkYok"/>
              <w:jc w:val="both"/>
              <w:rPr>
                <w:rFonts w:ascii="Times New Roman" w:hAnsi="Times New Roman" w:cs="Times New Roman"/>
                <w:b/>
                <w:sz w:val="20"/>
                <w:szCs w:val="20"/>
              </w:rPr>
            </w:pPr>
          </w:p>
          <w:p w14:paraId="0A6AFCC7" w14:textId="77777777" w:rsidR="00621C61" w:rsidRPr="006B7756" w:rsidRDefault="00621C61" w:rsidP="00621C61">
            <w:pPr>
              <w:pStyle w:val="AralkYok"/>
              <w:jc w:val="both"/>
              <w:rPr>
                <w:rFonts w:ascii="Times New Roman" w:hAnsi="Times New Roman" w:cs="Times New Roman"/>
                <w:b/>
                <w:sz w:val="20"/>
                <w:szCs w:val="20"/>
              </w:rPr>
            </w:pPr>
          </w:p>
          <w:p w14:paraId="45700DF3" w14:textId="77777777" w:rsidR="00621C61" w:rsidRPr="006B7756" w:rsidRDefault="00621C61" w:rsidP="00621C61">
            <w:pPr>
              <w:pStyle w:val="AralkYok"/>
              <w:jc w:val="both"/>
              <w:rPr>
                <w:rFonts w:ascii="Times New Roman" w:hAnsi="Times New Roman" w:cs="Times New Roman"/>
                <w:b/>
                <w:sz w:val="20"/>
                <w:szCs w:val="20"/>
              </w:rPr>
            </w:pPr>
          </w:p>
          <w:p w14:paraId="76D401D3" w14:textId="77777777" w:rsidR="00621C61" w:rsidRPr="006B7756" w:rsidRDefault="00621C61" w:rsidP="00621C61">
            <w:pPr>
              <w:pStyle w:val="AralkYok"/>
              <w:jc w:val="both"/>
              <w:rPr>
                <w:rFonts w:ascii="Times New Roman" w:hAnsi="Times New Roman" w:cs="Times New Roman"/>
                <w:b/>
                <w:sz w:val="20"/>
                <w:szCs w:val="20"/>
              </w:rPr>
            </w:pPr>
          </w:p>
          <w:p w14:paraId="3E56F569" w14:textId="77777777" w:rsidR="00621C61" w:rsidRPr="006B7756" w:rsidRDefault="00621C61" w:rsidP="00621C61">
            <w:pPr>
              <w:pStyle w:val="AralkYok"/>
              <w:jc w:val="both"/>
              <w:rPr>
                <w:rFonts w:ascii="Times New Roman" w:hAnsi="Times New Roman" w:cs="Times New Roman"/>
                <w:b/>
                <w:sz w:val="20"/>
                <w:szCs w:val="20"/>
              </w:rPr>
            </w:pPr>
          </w:p>
          <w:p w14:paraId="29119D6E" w14:textId="77777777" w:rsidR="00621C61" w:rsidRPr="006B7756" w:rsidRDefault="00621C61" w:rsidP="00621C61">
            <w:pPr>
              <w:pStyle w:val="AralkYok"/>
              <w:jc w:val="both"/>
              <w:rPr>
                <w:rFonts w:ascii="Times New Roman" w:hAnsi="Times New Roman" w:cs="Times New Roman"/>
                <w:b/>
                <w:sz w:val="20"/>
                <w:szCs w:val="20"/>
              </w:rPr>
            </w:pPr>
          </w:p>
          <w:p w14:paraId="23D14819" w14:textId="77777777" w:rsidR="00621C61" w:rsidRPr="006B7756" w:rsidRDefault="00621C61" w:rsidP="00621C61">
            <w:pPr>
              <w:pStyle w:val="AralkYok"/>
              <w:jc w:val="both"/>
              <w:rPr>
                <w:rFonts w:ascii="Times New Roman" w:hAnsi="Times New Roman" w:cs="Times New Roman"/>
                <w:b/>
                <w:sz w:val="20"/>
                <w:szCs w:val="20"/>
              </w:rPr>
            </w:pPr>
          </w:p>
          <w:p w14:paraId="2EC7B755" w14:textId="77777777" w:rsidR="00621C61" w:rsidRPr="006B7756" w:rsidRDefault="00621C61" w:rsidP="00621C61">
            <w:pPr>
              <w:pStyle w:val="AralkYok"/>
              <w:jc w:val="both"/>
              <w:rPr>
                <w:rFonts w:ascii="Times New Roman" w:hAnsi="Times New Roman" w:cs="Times New Roman"/>
                <w:b/>
                <w:sz w:val="20"/>
                <w:szCs w:val="20"/>
              </w:rPr>
            </w:pPr>
          </w:p>
          <w:p w14:paraId="3ED0FFF6" w14:textId="77777777" w:rsidR="00621C61" w:rsidRPr="006B7756" w:rsidRDefault="00621C61" w:rsidP="00621C61">
            <w:pPr>
              <w:pStyle w:val="AralkYok"/>
              <w:jc w:val="both"/>
              <w:rPr>
                <w:rFonts w:ascii="Times New Roman" w:hAnsi="Times New Roman" w:cs="Times New Roman"/>
                <w:b/>
                <w:sz w:val="20"/>
                <w:szCs w:val="20"/>
              </w:rPr>
            </w:pPr>
          </w:p>
          <w:p w14:paraId="72F8502A" w14:textId="77777777" w:rsidR="00621C61" w:rsidRPr="006B7756" w:rsidRDefault="00621C61" w:rsidP="00621C61">
            <w:pPr>
              <w:pStyle w:val="AralkYok"/>
              <w:jc w:val="both"/>
              <w:rPr>
                <w:rFonts w:ascii="Times New Roman" w:hAnsi="Times New Roman" w:cs="Times New Roman"/>
                <w:b/>
                <w:sz w:val="20"/>
                <w:szCs w:val="20"/>
              </w:rPr>
            </w:pPr>
          </w:p>
          <w:p w14:paraId="3B284642" w14:textId="77777777" w:rsidR="00621C61" w:rsidRPr="006B7756" w:rsidRDefault="00621C61" w:rsidP="00621C61">
            <w:pPr>
              <w:pStyle w:val="AralkYok"/>
              <w:jc w:val="both"/>
              <w:rPr>
                <w:rFonts w:ascii="Times New Roman" w:hAnsi="Times New Roman" w:cs="Times New Roman"/>
                <w:b/>
                <w:sz w:val="20"/>
                <w:szCs w:val="20"/>
              </w:rPr>
            </w:pPr>
          </w:p>
          <w:p w14:paraId="131C1424" w14:textId="77777777" w:rsidR="00621C61" w:rsidRPr="006B7756" w:rsidRDefault="00621C61" w:rsidP="00621C61">
            <w:pPr>
              <w:pStyle w:val="AralkYok"/>
              <w:jc w:val="both"/>
              <w:rPr>
                <w:rFonts w:ascii="Times New Roman" w:hAnsi="Times New Roman" w:cs="Times New Roman"/>
                <w:b/>
                <w:sz w:val="20"/>
                <w:szCs w:val="20"/>
              </w:rPr>
            </w:pPr>
          </w:p>
          <w:p w14:paraId="373D6B77" w14:textId="77777777" w:rsidR="00621C61" w:rsidRPr="006B7756" w:rsidRDefault="00621C61" w:rsidP="00621C61">
            <w:pPr>
              <w:pStyle w:val="AralkYok"/>
              <w:jc w:val="both"/>
              <w:rPr>
                <w:rFonts w:ascii="Times New Roman" w:hAnsi="Times New Roman" w:cs="Times New Roman"/>
                <w:b/>
                <w:sz w:val="20"/>
                <w:szCs w:val="20"/>
              </w:rPr>
            </w:pPr>
          </w:p>
          <w:p w14:paraId="4A508B86" w14:textId="77777777" w:rsidR="00621C61" w:rsidRPr="006B7756" w:rsidRDefault="00621C61" w:rsidP="00621C61">
            <w:pPr>
              <w:pStyle w:val="AralkYok"/>
              <w:jc w:val="both"/>
              <w:rPr>
                <w:rFonts w:ascii="Times New Roman" w:hAnsi="Times New Roman" w:cs="Times New Roman"/>
                <w:b/>
                <w:sz w:val="20"/>
                <w:szCs w:val="20"/>
              </w:rPr>
            </w:pPr>
          </w:p>
          <w:p w14:paraId="0F055E9C"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87EC89E" w14:textId="77777777" w:rsidTr="00594DDB">
        <w:trPr>
          <w:cantSplit/>
          <w:trHeight w:val="513"/>
        </w:trPr>
        <w:tc>
          <w:tcPr>
            <w:tcW w:w="3544" w:type="dxa"/>
            <w:vAlign w:val="center"/>
          </w:tcPr>
          <w:p w14:paraId="39716B0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F24EED9"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6EBD0D9" w14:textId="77777777" w:rsidR="00621C61" w:rsidRDefault="00621C61" w:rsidP="00621C61">
            <w:pPr>
              <w:pStyle w:val="AralkYok"/>
              <w:jc w:val="both"/>
              <w:rPr>
                <w:rFonts w:ascii="Times New Roman" w:hAnsi="Times New Roman" w:cs="Times New Roman"/>
                <w:b/>
                <w:sz w:val="16"/>
                <w:szCs w:val="20"/>
              </w:rPr>
            </w:pPr>
          </w:p>
          <w:p w14:paraId="2FB802C1" w14:textId="77777777" w:rsidR="00621C61" w:rsidRPr="00CA13F8" w:rsidRDefault="00621C61" w:rsidP="00621C61">
            <w:pPr>
              <w:pStyle w:val="AralkYok"/>
              <w:jc w:val="both"/>
              <w:rPr>
                <w:rFonts w:ascii="Times New Roman" w:hAnsi="Times New Roman" w:cs="Times New Roman"/>
                <w:b/>
                <w:sz w:val="16"/>
                <w:szCs w:val="20"/>
              </w:rPr>
            </w:pPr>
          </w:p>
          <w:p w14:paraId="414E6B7F"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2E33B4D" w14:textId="77777777" w:rsidR="00621C61" w:rsidRDefault="00621C61" w:rsidP="00844D67">
      <w:pPr>
        <w:pStyle w:val="AralkYok"/>
        <w:jc w:val="center"/>
        <w:rPr>
          <w:rFonts w:ascii="Times New Roman" w:hAnsi="Times New Roman" w:cs="Times New Roman"/>
          <w:b/>
          <w:sz w:val="20"/>
          <w:szCs w:val="20"/>
        </w:rPr>
      </w:pPr>
    </w:p>
    <w:p w14:paraId="5266D402" w14:textId="77777777" w:rsidR="00621C61" w:rsidRDefault="00621C61" w:rsidP="00844D67">
      <w:pPr>
        <w:pStyle w:val="AralkYok"/>
        <w:jc w:val="center"/>
        <w:rPr>
          <w:rFonts w:ascii="Times New Roman" w:hAnsi="Times New Roman" w:cs="Times New Roman"/>
          <w:b/>
          <w:sz w:val="20"/>
          <w:szCs w:val="20"/>
        </w:rPr>
      </w:pPr>
    </w:p>
    <w:p w14:paraId="4DE0452A" w14:textId="77777777" w:rsidR="00621C61" w:rsidRDefault="00621C61" w:rsidP="00844D67">
      <w:pPr>
        <w:pStyle w:val="AralkYok"/>
        <w:jc w:val="center"/>
        <w:rPr>
          <w:rFonts w:ascii="Times New Roman" w:hAnsi="Times New Roman" w:cs="Times New Roman"/>
          <w:b/>
          <w:sz w:val="20"/>
          <w:szCs w:val="20"/>
        </w:rPr>
      </w:pPr>
    </w:p>
    <w:p w14:paraId="2FCA4070"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EB1C100" w14:textId="77777777" w:rsidTr="00621C61">
        <w:trPr>
          <w:cantSplit/>
          <w:trHeight w:val="291"/>
        </w:trPr>
        <w:tc>
          <w:tcPr>
            <w:tcW w:w="3544" w:type="dxa"/>
            <w:tcBorders>
              <w:bottom w:val="single" w:sz="18" w:space="0" w:color="auto"/>
              <w:right w:val="single" w:sz="18" w:space="0" w:color="auto"/>
            </w:tcBorders>
          </w:tcPr>
          <w:p w14:paraId="7D16DCE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125906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9220E2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A8580F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88F93EC" w14:textId="77777777" w:rsidTr="00BF3429">
        <w:trPr>
          <w:cantSplit/>
          <w:trHeight w:val="7745"/>
        </w:trPr>
        <w:tc>
          <w:tcPr>
            <w:tcW w:w="6096" w:type="dxa"/>
            <w:gridSpan w:val="2"/>
            <w:tcBorders>
              <w:top w:val="single" w:sz="18" w:space="0" w:color="auto"/>
            </w:tcBorders>
          </w:tcPr>
          <w:p w14:paraId="7445F018"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3A18B36B" w14:textId="77777777" w:rsidR="00621C61" w:rsidRPr="006B7756" w:rsidRDefault="00621C61" w:rsidP="00621C61">
            <w:pPr>
              <w:pStyle w:val="AralkYok"/>
              <w:jc w:val="both"/>
              <w:rPr>
                <w:rFonts w:ascii="Times New Roman" w:hAnsi="Times New Roman" w:cs="Times New Roman"/>
                <w:b/>
                <w:sz w:val="20"/>
                <w:szCs w:val="20"/>
              </w:rPr>
            </w:pPr>
          </w:p>
          <w:p w14:paraId="60A7DC85" w14:textId="77777777" w:rsidR="00621C61" w:rsidRPr="006B7756" w:rsidRDefault="00621C61" w:rsidP="00621C61">
            <w:pPr>
              <w:pStyle w:val="AralkYok"/>
              <w:jc w:val="both"/>
              <w:rPr>
                <w:rFonts w:ascii="Times New Roman" w:hAnsi="Times New Roman" w:cs="Times New Roman"/>
                <w:b/>
                <w:sz w:val="20"/>
                <w:szCs w:val="20"/>
              </w:rPr>
            </w:pPr>
          </w:p>
          <w:p w14:paraId="22C3D38D" w14:textId="77777777" w:rsidR="00621C61" w:rsidRPr="006B7756" w:rsidRDefault="00621C61" w:rsidP="00621C61">
            <w:pPr>
              <w:pStyle w:val="AralkYok"/>
              <w:jc w:val="both"/>
              <w:rPr>
                <w:rFonts w:ascii="Times New Roman" w:hAnsi="Times New Roman" w:cs="Times New Roman"/>
                <w:b/>
                <w:sz w:val="20"/>
                <w:szCs w:val="20"/>
              </w:rPr>
            </w:pPr>
          </w:p>
          <w:p w14:paraId="4D979E04" w14:textId="77777777" w:rsidR="00621C61" w:rsidRPr="006B7756" w:rsidRDefault="00621C61" w:rsidP="00621C61">
            <w:pPr>
              <w:pStyle w:val="AralkYok"/>
              <w:jc w:val="both"/>
              <w:rPr>
                <w:rFonts w:ascii="Times New Roman" w:hAnsi="Times New Roman" w:cs="Times New Roman"/>
                <w:b/>
                <w:sz w:val="20"/>
                <w:szCs w:val="20"/>
              </w:rPr>
            </w:pPr>
          </w:p>
          <w:p w14:paraId="4C95D878" w14:textId="77777777" w:rsidR="00621C61" w:rsidRPr="006B7756" w:rsidRDefault="00621C61" w:rsidP="00621C61">
            <w:pPr>
              <w:pStyle w:val="AralkYok"/>
              <w:jc w:val="both"/>
              <w:rPr>
                <w:rFonts w:ascii="Times New Roman" w:hAnsi="Times New Roman" w:cs="Times New Roman"/>
                <w:b/>
                <w:sz w:val="20"/>
                <w:szCs w:val="20"/>
              </w:rPr>
            </w:pPr>
          </w:p>
          <w:p w14:paraId="2B9E4558" w14:textId="77777777" w:rsidR="00621C61" w:rsidRPr="006B7756" w:rsidRDefault="00621C61" w:rsidP="00621C61">
            <w:pPr>
              <w:pStyle w:val="AralkYok"/>
              <w:jc w:val="both"/>
              <w:rPr>
                <w:rFonts w:ascii="Times New Roman" w:hAnsi="Times New Roman" w:cs="Times New Roman"/>
                <w:b/>
                <w:sz w:val="20"/>
                <w:szCs w:val="20"/>
              </w:rPr>
            </w:pPr>
          </w:p>
          <w:p w14:paraId="71D6FAF6" w14:textId="77777777" w:rsidR="00621C61" w:rsidRPr="006B7756" w:rsidRDefault="00621C61" w:rsidP="00621C61">
            <w:pPr>
              <w:pStyle w:val="AralkYok"/>
              <w:jc w:val="both"/>
              <w:rPr>
                <w:rFonts w:ascii="Times New Roman" w:hAnsi="Times New Roman" w:cs="Times New Roman"/>
                <w:b/>
                <w:sz w:val="20"/>
                <w:szCs w:val="20"/>
              </w:rPr>
            </w:pPr>
          </w:p>
          <w:p w14:paraId="5F669FD5" w14:textId="77777777" w:rsidR="00621C61" w:rsidRPr="006B7756" w:rsidRDefault="00621C61" w:rsidP="00621C61">
            <w:pPr>
              <w:pStyle w:val="AralkYok"/>
              <w:jc w:val="both"/>
              <w:rPr>
                <w:rFonts w:ascii="Times New Roman" w:hAnsi="Times New Roman" w:cs="Times New Roman"/>
                <w:b/>
                <w:sz w:val="20"/>
                <w:szCs w:val="20"/>
              </w:rPr>
            </w:pPr>
          </w:p>
          <w:p w14:paraId="7F0EA0F1" w14:textId="77777777" w:rsidR="00621C61" w:rsidRPr="006B7756" w:rsidRDefault="00621C61" w:rsidP="00621C61">
            <w:pPr>
              <w:pStyle w:val="AralkYok"/>
              <w:jc w:val="both"/>
              <w:rPr>
                <w:rFonts w:ascii="Times New Roman" w:hAnsi="Times New Roman" w:cs="Times New Roman"/>
                <w:b/>
                <w:sz w:val="20"/>
                <w:szCs w:val="20"/>
              </w:rPr>
            </w:pPr>
          </w:p>
          <w:p w14:paraId="6F413356" w14:textId="77777777" w:rsidR="00621C61" w:rsidRPr="006B7756" w:rsidRDefault="00621C61" w:rsidP="00621C61">
            <w:pPr>
              <w:pStyle w:val="AralkYok"/>
              <w:jc w:val="both"/>
              <w:rPr>
                <w:rFonts w:ascii="Times New Roman" w:hAnsi="Times New Roman" w:cs="Times New Roman"/>
                <w:b/>
                <w:sz w:val="20"/>
                <w:szCs w:val="20"/>
              </w:rPr>
            </w:pPr>
          </w:p>
          <w:p w14:paraId="335B58C3" w14:textId="77777777" w:rsidR="00621C61" w:rsidRPr="006B7756" w:rsidRDefault="00621C61" w:rsidP="00621C61">
            <w:pPr>
              <w:pStyle w:val="AralkYok"/>
              <w:jc w:val="both"/>
              <w:rPr>
                <w:rFonts w:ascii="Times New Roman" w:hAnsi="Times New Roman" w:cs="Times New Roman"/>
                <w:b/>
                <w:sz w:val="20"/>
                <w:szCs w:val="20"/>
              </w:rPr>
            </w:pPr>
          </w:p>
          <w:p w14:paraId="526907AE" w14:textId="77777777" w:rsidR="00621C61" w:rsidRPr="006B7756" w:rsidRDefault="00621C61" w:rsidP="00621C61">
            <w:pPr>
              <w:pStyle w:val="AralkYok"/>
              <w:jc w:val="both"/>
              <w:rPr>
                <w:rFonts w:ascii="Times New Roman" w:hAnsi="Times New Roman" w:cs="Times New Roman"/>
                <w:b/>
                <w:sz w:val="20"/>
                <w:szCs w:val="20"/>
              </w:rPr>
            </w:pPr>
          </w:p>
          <w:p w14:paraId="22588C0F" w14:textId="77777777" w:rsidR="00621C61" w:rsidRPr="006B7756" w:rsidRDefault="00621C61" w:rsidP="00621C61">
            <w:pPr>
              <w:pStyle w:val="AralkYok"/>
              <w:jc w:val="both"/>
              <w:rPr>
                <w:rFonts w:ascii="Times New Roman" w:hAnsi="Times New Roman" w:cs="Times New Roman"/>
                <w:b/>
                <w:sz w:val="20"/>
                <w:szCs w:val="20"/>
              </w:rPr>
            </w:pPr>
          </w:p>
          <w:p w14:paraId="3A01D9DD" w14:textId="77777777" w:rsidR="00621C61" w:rsidRPr="006B7756" w:rsidRDefault="00621C61" w:rsidP="00621C61">
            <w:pPr>
              <w:pStyle w:val="AralkYok"/>
              <w:jc w:val="both"/>
              <w:rPr>
                <w:rFonts w:ascii="Times New Roman" w:hAnsi="Times New Roman" w:cs="Times New Roman"/>
                <w:b/>
                <w:sz w:val="20"/>
                <w:szCs w:val="20"/>
              </w:rPr>
            </w:pPr>
          </w:p>
          <w:p w14:paraId="740FD8E3" w14:textId="77777777" w:rsidR="00621C61" w:rsidRPr="006B7756" w:rsidRDefault="00621C61" w:rsidP="00621C61">
            <w:pPr>
              <w:pStyle w:val="AralkYok"/>
              <w:jc w:val="both"/>
              <w:rPr>
                <w:rFonts w:ascii="Times New Roman" w:hAnsi="Times New Roman" w:cs="Times New Roman"/>
                <w:b/>
                <w:sz w:val="20"/>
                <w:szCs w:val="20"/>
              </w:rPr>
            </w:pPr>
          </w:p>
          <w:p w14:paraId="1F0061FF" w14:textId="77777777" w:rsidR="00621C61" w:rsidRPr="006B7756" w:rsidRDefault="00621C61" w:rsidP="00621C61">
            <w:pPr>
              <w:pStyle w:val="AralkYok"/>
              <w:jc w:val="both"/>
              <w:rPr>
                <w:rFonts w:ascii="Times New Roman" w:hAnsi="Times New Roman" w:cs="Times New Roman"/>
                <w:b/>
                <w:sz w:val="20"/>
                <w:szCs w:val="20"/>
              </w:rPr>
            </w:pPr>
          </w:p>
          <w:p w14:paraId="6CBC2BE8" w14:textId="77777777" w:rsidR="00621C61" w:rsidRPr="006B7756" w:rsidRDefault="00621C61" w:rsidP="00621C61">
            <w:pPr>
              <w:pStyle w:val="AralkYok"/>
              <w:jc w:val="both"/>
              <w:rPr>
                <w:rFonts w:ascii="Times New Roman" w:hAnsi="Times New Roman" w:cs="Times New Roman"/>
                <w:b/>
                <w:sz w:val="20"/>
                <w:szCs w:val="20"/>
              </w:rPr>
            </w:pPr>
          </w:p>
          <w:p w14:paraId="09ED4CEF" w14:textId="77777777" w:rsidR="00621C61" w:rsidRPr="006B7756" w:rsidRDefault="00621C61" w:rsidP="00621C61">
            <w:pPr>
              <w:pStyle w:val="AralkYok"/>
              <w:jc w:val="both"/>
              <w:rPr>
                <w:rFonts w:ascii="Times New Roman" w:hAnsi="Times New Roman" w:cs="Times New Roman"/>
                <w:b/>
                <w:sz w:val="20"/>
                <w:szCs w:val="20"/>
              </w:rPr>
            </w:pPr>
          </w:p>
          <w:p w14:paraId="6FAD24CB" w14:textId="77777777" w:rsidR="00621C61" w:rsidRPr="006B7756" w:rsidRDefault="00621C61" w:rsidP="00621C61">
            <w:pPr>
              <w:pStyle w:val="AralkYok"/>
              <w:jc w:val="both"/>
              <w:rPr>
                <w:rFonts w:ascii="Times New Roman" w:hAnsi="Times New Roman" w:cs="Times New Roman"/>
                <w:b/>
                <w:sz w:val="20"/>
                <w:szCs w:val="20"/>
              </w:rPr>
            </w:pPr>
          </w:p>
          <w:p w14:paraId="606973E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6E16907" w14:textId="77777777" w:rsidTr="00594DDB">
        <w:trPr>
          <w:cantSplit/>
          <w:trHeight w:val="513"/>
        </w:trPr>
        <w:tc>
          <w:tcPr>
            <w:tcW w:w="3544" w:type="dxa"/>
            <w:vAlign w:val="center"/>
          </w:tcPr>
          <w:p w14:paraId="472A9103"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709F67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441B714" w14:textId="77777777" w:rsidR="00621C61" w:rsidRDefault="00621C61" w:rsidP="00621C61">
            <w:pPr>
              <w:pStyle w:val="AralkYok"/>
              <w:jc w:val="both"/>
              <w:rPr>
                <w:rFonts w:ascii="Times New Roman" w:hAnsi="Times New Roman" w:cs="Times New Roman"/>
                <w:b/>
                <w:sz w:val="16"/>
                <w:szCs w:val="20"/>
              </w:rPr>
            </w:pPr>
          </w:p>
          <w:p w14:paraId="481977C5" w14:textId="77777777" w:rsidR="00621C61" w:rsidRPr="00CA13F8" w:rsidRDefault="00621C61" w:rsidP="00621C61">
            <w:pPr>
              <w:pStyle w:val="AralkYok"/>
              <w:jc w:val="both"/>
              <w:rPr>
                <w:rFonts w:ascii="Times New Roman" w:hAnsi="Times New Roman" w:cs="Times New Roman"/>
                <w:b/>
                <w:sz w:val="16"/>
                <w:szCs w:val="20"/>
              </w:rPr>
            </w:pPr>
          </w:p>
          <w:p w14:paraId="1414A3E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08718A5" w14:textId="77777777" w:rsidR="00621C61" w:rsidRDefault="00621C61" w:rsidP="00844D67">
      <w:pPr>
        <w:pStyle w:val="AralkYok"/>
        <w:jc w:val="center"/>
        <w:rPr>
          <w:rFonts w:ascii="Times New Roman" w:hAnsi="Times New Roman" w:cs="Times New Roman"/>
          <w:b/>
          <w:sz w:val="20"/>
          <w:szCs w:val="20"/>
        </w:rPr>
      </w:pPr>
    </w:p>
    <w:p w14:paraId="19C94963" w14:textId="77777777" w:rsidR="00621C61" w:rsidRDefault="00621C61" w:rsidP="00844D67">
      <w:pPr>
        <w:pStyle w:val="AralkYok"/>
        <w:jc w:val="center"/>
        <w:rPr>
          <w:rFonts w:ascii="Times New Roman" w:hAnsi="Times New Roman" w:cs="Times New Roman"/>
          <w:b/>
          <w:sz w:val="20"/>
          <w:szCs w:val="20"/>
        </w:rPr>
      </w:pPr>
    </w:p>
    <w:p w14:paraId="5A110D77" w14:textId="77777777" w:rsidR="00621C61" w:rsidRDefault="00621C61" w:rsidP="00844D67">
      <w:pPr>
        <w:pStyle w:val="AralkYok"/>
        <w:jc w:val="center"/>
        <w:rPr>
          <w:rFonts w:ascii="Times New Roman" w:hAnsi="Times New Roman" w:cs="Times New Roman"/>
          <w:b/>
          <w:sz w:val="20"/>
          <w:szCs w:val="20"/>
        </w:rPr>
      </w:pPr>
    </w:p>
    <w:p w14:paraId="5B3E7867" w14:textId="77777777" w:rsidR="00621C61" w:rsidRDefault="00621C61" w:rsidP="00621C61">
      <w:pPr>
        <w:pStyle w:val="AralkYok"/>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FE63F04" w14:textId="77777777" w:rsidTr="00621C61">
        <w:trPr>
          <w:cantSplit/>
          <w:trHeight w:val="291"/>
        </w:trPr>
        <w:tc>
          <w:tcPr>
            <w:tcW w:w="3544" w:type="dxa"/>
            <w:tcBorders>
              <w:bottom w:val="single" w:sz="18" w:space="0" w:color="auto"/>
              <w:right w:val="single" w:sz="18" w:space="0" w:color="auto"/>
            </w:tcBorders>
          </w:tcPr>
          <w:p w14:paraId="069DF00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40DB92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D85A02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A5DE9F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5CC884C" w14:textId="77777777" w:rsidTr="00BF3429">
        <w:trPr>
          <w:cantSplit/>
          <w:trHeight w:val="7731"/>
        </w:trPr>
        <w:tc>
          <w:tcPr>
            <w:tcW w:w="6096" w:type="dxa"/>
            <w:gridSpan w:val="2"/>
            <w:tcBorders>
              <w:top w:val="single" w:sz="18" w:space="0" w:color="auto"/>
            </w:tcBorders>
          </w:tcPr>
          <w:p w14:paraId="5F0C477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51E2686" w14:textId="77777777" w:rsidR="00621C61" w:rsidRPr="006B7756" w:rsidRDefault="00621C61" w:rsidP="00621C61">
            <w:pPr>
              <w:pStyle w:val="AralkYok"/>
              <w:jc w:val="both"/>
              <w:rPr>
                <w:rFonts w:ascii="Times New Roman" w:hAnsi="Times New Roman" w:cs="Times New Roman"/>
                <w:b/>
                <w:sz w:val="20"/>
                <w:szCs w:val="20"/>
              </w:rPr>
            </w:pPr>
          </w:p>
          <w:p w14:paraId="20B8C669" w14:textId="77777777" w:rsidR="00621C61" w:rsidRPr="006B7756" w:rsidRDefault="00621C61" w:rsidP="00621C61">
            <w:pPr>
              <w:pStyle w:val="AralkYok"/>
              <w:jc w:val="both"/>
              <w:rPr>
                <w:rFonts w:ascii="Times New Roman" w:hAnsi="Times New Roman" w:cs="Times New Roman"/>
                <w:b/>
                <w:sz w:val="20"/>
                <w:szCs w:val="20"/>
              </w:rPr>
            </w:pPr>
          </w:p>
          <w:p w14:paraId="6BA07AFD" w14:textId="77777777" w:rsidR="00621C61" w:rsidRPr="006B7756" w:rsidRDefault="00621C61" w:rsidP="00621C61">
            <w:pPr>
              <w:pStyle w:val="AralkYok"/>
              <w:jc w:val="both"/>
              <w:rPr>
                <w:rFonts w:ascii="Times New Roman" w:hAnsi="Times New Roman" w:cs="Times New Roman"/>
                <w:b/>
                <w:sz w:val="20"/>
                <w:szCs w:val="20"/>
              </w:rPr>
            </w:pPr>
          </w:p>
          <w:p w14:paraId="069B3BBE" w14:textId="77777777" w:rsidR="00621C61" w:rsidRPr="006B7756" w:rsidRDefault="00621C61" w:rsidP="00621C61">
            <w:pPr>
              <w:pStyle w:val="AralkYok"/>
              <w:jc w:val="both"/>
              <w:rPr>
                <w:rFonts w:ascii="Times New Roman" w:hAnsi="Times New Roman" w:cs="Times New Roman"/>
                <w:b/>
                <w:sz w:val="20"/>
                <w:szCs w:val="20"/>
              </w:rPr>
            </w:pPr>
          </w:p>
          <w:p w14:paraId="0C4F9702" w14:textId="77777777" w:rsidR="00621C61" w:rsidRPr="006B7756" w:rsidRDefault="00621C61" w:rsidP="00621C61">
            <w:pPr>
              <w:pStyle w:val="AralkYok"/>
              <w:jc w:val="both"/>
              <w:rPr>
                <w:rFonts w:ascii="Times New Roman" w:hAnsi="Times New Roman" w:cs="Times New Roman"/>
                <w:b/>
                <w:sz w:val="20"/>
                <w:szCs w:val="20"/>
              </w:rPr>
            </w:pPr>
          </w:p>
          <w:p w14:paraId="6460D6EE" w14:textId="77777777" w:rsidR="00621C61" w:rsidRPr="006B7756" w:rsidRDefault="00621C61" w:rsidP="00621C61">
            <w:pPr>
              <w:pStyle w:val="AralkYok"/>
              <w:jc w:val="both"/>
              <w:rPr>
                <w:rFonts w:ascii="Times New Roman" w:hAnsi="Times New Roman" w:cs="Times New Roman"/>
                <w:b/>
                <w:sz w:val="20"/>
                <w:szCs w:val="20"/>
              </w:rPr>
            </w:pPr>
          </w:p>
          <w:p w14:paraId="722252EE" w14:textId="77777777" w:rsidR="00621C61" w:rsidRPr="006B7756" w:rsidRDefault="00621C61" w:rsidP="00621C61">
            <w:pPr>
              <w:pStyle w:val="AralkYok"/>
              <w:jc w:val="both"/>
              <w:rPr>
                <w:rFonts w:ascii="Times New Roman" w:hAnsi="Times New Roman" w:cs="Times New Roman"/>
                <w:b/>
                <w:sz w:val="20"/>
                <w:szCs w:val="20"/>
              </w:rPr>
            </w:pPr>
          </w:p>
          <w:p w14:paraId="29D478F0" w14:textId="77777777" w:rsidR="00621C61" w:rsidRPr="006B7756" w:rsidRDefault="00621C61" w:rsidP="00621C61">
            <w:pPr>
              <w:pStyle w:val="AralkYok"/>
              <w:jc w:val="both"/>
              <w:rPr>
                <w:rFonts w:ascii="Times New Roman" w:hAnsi="Times New Roman" w:cs="Times New Roman"/>
                <w:b/>
                <w:sz w:val="20"/>
                <w:szCs w:val="20"/>
              </w:rPr>
            </w:pPr>
          </w:p>
          <w:p w14:paraId="5730480F" w14:textId="77777777" w:rsidR="00621C61" w:rsidRPr="006B7756" w:rsidRDefault="00621C61" w:rsidP="00621C61">
            <w:pPr>
              <w:pStyle w:val="AralkYok"/>
              <w:jc w:val="both"/>
              <w:rPr>
                <w:rFonts w:ascii="Times New Roman" w:hAnsi="Times New Roman" w:cs="Times New Roman"/>
                <w:b/>
                <w:sz w:val="20"/>
                <w:szCs w:val="20"/>
              </w:rPr>
            </w:pPr>
          </w:p>
          <w:p w14:paraId="72493C1E" w14:textId="77777777" w:rsidR="00621C61" w:rsidRPr="006B7756" w:rsidRDefault="00621C61" w:rsidP="00621C61">
            <w:pPr>
              <w:pStyle w:val="AralkYok"/>
              <w:jc w:val="both"/>
              <w:rPr>
                <w:rFonts w:ascii="Times New Roman" w:hAnsi="Times New Roman" w:cs="Times New Roman"/>
                <w:b/>
                <w:sz w:val="20"/>
                <w:szCs w:val="20"/>
              </w:rPr>
            </w:pPr>
          </w:p>
          <w:p w14:paraId="7E942E7A" w14:textId="77777777" w:rsidR="00621C61" w:rsidRPr="006B7756" w:rsidRDefault="00621C61" w:rsidP="00621C61">
            <w:pPr>
              <w:pStyle w:val="AralkYok"/>
              <w:jc w:val="both"/>
              <w:rPr>
                <w:rFonts w:ascii="Times New Roman" w:hAnsi="Times New Roman" w:cs="Times New Roman"/>
                <w:b/>
                <w:sz w:val="20"/>
                <w:szCs w:val="20"/>
              </w:rPr>
            </w:pPr>
          </w:p>
          <w:p w14:paraId="15C7E799" w14:textId="77777777" w:rsidR="00621C61" w:rsidRPr="006B7756" w:rsidRDefault="00621C61" w:rsidP="00621C61">
            <w:pPr>
              <w:pStyle w:val="AralkYok"/>
              <w:jc w:val="both"/>
              <w:rPr>
                <w:rFonts w:ascii="Times New Roman" w:hAnsi="Times New Roman" w:cs="Times New Roman"/>
                <w:b/>
                <w:sz w:val="20"/>
                <w:szCs w:val="20"/>
              </w:rPr>
            </w:pPr>
          </w:p>
          <w:p w14:paraId="310C9400" w14:textId="77777777" w:rsidR="00621C61" w:rsidRPr="006B7756" w:rsidRDefault="00621C61" w:rsidP="00621C61">
            <w:pPr>
              <w:pStyle w:val="AralkYok"/>
              <w:jc w:val="both"/>
              <w:rPr>
                <w:rFonts w:ascii="Times New Roman" w:hAnsi="Times New Roman" w:cs="Times New Roman"/>
                <w:b/>
                <w:sz w:val="20"/>
                <w:szCs w:val="20"/>
              </w:rPr>
            </w:pPr>
          </w:p>
          <w:p w14:paraId="4A969F6A" w14:textId="77777777" w:rsidR="00621C61" w:rsidRPr="006B7756" w:rsidRDefault="00621C61" w:rsidP="00621C61">
            <w:pPr>
              <w:pStyle w:val="AralkYok"/>
              <w:jc w:val="both"/>
              <w:rPr>
                <w:rFonts w:ascii="Times New Roman" w:hAnsi="Times New Roman" w:cs="Times New Roman"/>
                <w:b/>
                <w:sz w:val="20"/>
                <w:szCs w:val="20"/>
              </w:rPr>
            </w:pPr>
          </w:p>
          <w:p w14:paraId="0F6E7011" w14:textId="77777777" w:rsidR="00621C61" w:rsidRPr="006B7756" w:rsidRDefault="00621C61" w:rsidP="00621C61">
            <w:pPr>
              <w:pStyle w:val="AralkYok"/>
              <w:jc w:val="both"/>
              <w:rPr>
                <w:rFonts w:ascii="Times New Roman" w:hAnsi="Times New Roman" w:cs="Times New Roman"/>
                <w:b/>
                <w:sz w:val="20"/>
                <w:szCs w:val="20"/>
              </w:rPr>
            </w:pPr>
          </w:p>
          <w:p w14:paraId="1ACDE564" w14:textId="77777777" w:rsidR="00621C61" w:rsidRPr="006B7756" w:rsidRDefault="00621C61" w:rsidP="00621C61">
            <w:pPr>
              <w:pStyle w:val="AralkYok"/>
              <w:jc w:val="both"/>
              <w:rPr>
                <w:rFonts w:ascii="Times New Roman" w:hAnsi="Times New Roman" w:cs="Times New Roman"/>
                <w:b/>
                <w:sz w:val="20"/>
                <w:szCs w:val="20"/>
              </w:rPr>
            </w:pPr>
          </w:p>
          <w:p w14:paraId="67E5DD0E" w14:textId="77777777" w:rsidR="00621C61" w:rsidRPr="006B7756" w:rsidRDefault="00621C61" w:rsidP="00621C61">
            <w:pPr>
              <w:pStyle w:val="AralkYok"/>
              <w:jc w:val="both"/>
              <w:rPr>
                <w:rFonts w:ascii="Times New Roman" w:hAnsi="Times New Roman" w:cs="Times New Roman"/>
                <w:b/>
                <w:sz w:val="20"/>
                <w:szCs w:val="20"/>
              </w:rPr>
            </w:pPr>
          </w:p>
          <w:p w14:paraId="785E56F9" w14:textId="77777777" w:rsidR="00621C61" w:rsidRPr="006B7756" w:rsidRDefault="00621C61" w:rsidP="00621C61">
            <w:pPr>
              <w:pStyle w:val="AralkYok"/>
              <w:jc w:val="both"/>
              <w:rPr>
                <w:rFonts w:ascii="Times New Roman" w:hAnsi="Times New Roman" w:cs="Times New Roman"/>
                <w:b/>
                <w:sz w:val="20"/>
                <w:szCs w:val="20"/>
              </w:rPr>
            </w:pPr>
          </w:p>
          <w:p w14:paraId="563B7615" w14:textId="77777777" w:rsidR="00621C61" w:rsidRPr="006B7756" w:rsidRDefault="00621C61" w:rsidP="00621C61">
            <w:pPr>
              <w:pStyle w:val="AralkYok"/>
              <w:jc w:val="both"/>
              <w:rPr>
                <w:rFonts w:ascii="Times New Roman" w:hAnsi="Times New Roman" w:cs="Times New Roman"/>
                <w:b/>
                <w:sz w:val="20"/>
                <w:szCs w:val="20"/>
              </w:rPr>
            </w:pPr>
          </w:p>
          <w:p w14:paraId="422DE58F"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4492B51" w14:textId="77777777" w:rsidTr="00BF3429">
        <w:trPr>
          <w:cantSplit/>
          <w:trHeight w:val="513"/>
        </w:trPr>
        <w:tc>
          <w:tcPr>
            <w:tcW w:w="3544" w:type="dxa"/>
            <w:vAlign w:val="center"/>
          </w:tcPr>
          <w:p w14:paraId="4295B449"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43224EC"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2BF2164" w14:textId="77777777" w:rsidR="00621C61" w:rsidRDefault="00621C61" w:rsidP="00621C61">
            <w:pPr>
              <w:pStyle w:val="AralkYok"/>
              <w:jc w:val="both"/>
              <w:rPr>
                <w:rFonts w:ascii="Times New Roman" w:hAnsi="Times New Roman" w:cs="Times New Roman"/>
                <w:b/>
                <w:sz w:val="16"/>
                <w:szCs w:val="20"/>
              </w:rPr>
            </w:pPr>
          </w:p>
          <w:p w14:paraId="4970C0E2" w14:textId="77777777" w:rsidR="00621C61" w:rsidRPr="00CA13F8" w:rsidRDefault="00621C61" w:rsidP="00621C61">
            <w:pPr>
              <w:pStyle w:val="AralkYok"/>
              <w:jc w:val="both"/>
              <w:rPr>
                <w:rFonts w:ascii="Times New Roman" w:hAnsi="Times New Roman" w:cs="Times New Roman"/>
                <w:b/>
                <w:sz w:val="16"/>
                <w:szCs w:val="20"/>
              </w:rPr>
            </w:pPr>
          </w:p>
          <w:p w14:paraId="05A489DA"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60F81F7" w14:textId="77777777" w:rsidR="00621C61" w:rsidRDefault="00621C61" w:rsidP="00844D67">
      <w:pPr>
        <w:pStyle w:val="AralkYok"/>
        <w:jc w:val="center"/>
        <w:rPr>
          <w:rFonts w:ascii="Times New Roman" w:hAnsi="Times New Roman" w:cs="Times New Roman"/>
          <w:b/>
          <w:sz w:val="20"/>
          <w:szCs w:val="20"/>
        </w:rPr>
      </w:pPr>
    </w:p>
    <w:p w14:paraId="2BF9BBC5" w14:textId="77777777" w:rsidR="00621C61" w:rsidRDefault="00621C61" w:rsidP="00844D67">
      <w:pPr>
        <w:pStyle w:val="AralkYok"/>
        <w:jc w:val="center"/>
        <w:rPr>
          <w:rFonts w:ascii="Times New Roman" w:hAnsi="Times New Roman" w:cs="Times New Roman"/>
          <w:b/>
          <w:sz w:val="20"/>
          <w:szCs w:val="20"/>
        </w:rPr>
      </w:pPr>
    </w:p>
    <w:p w14:paraId="26A542A5" w14:textId="77777777" w:rsidR="00621C61" w:rsidRDefault="00621C61" w:rsidP="00844D67">
      <w:pPr>
        <w:pStyle w:val="AralkYok"/>
        <w:jc w:val="center"/>
        <w:rPr>
          <w:rFonts w:ascii="Times New Roman" w:hAnsi="Times New Roman" w:cs="Times New Roman"/>
          <w:b/>
          <w:sz w:val="20"/>
          <w:szCs w:val="20"/>
        </w:rPr>
      </w:pPr>
    </w:p>
    <w:p w14:paraId="2CFA71C2"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1FA5826" w14:textId="77777777" w:rsidTr="00621C61">
        <w:trPr>
          <w:cantSplit/>
          <w:trHeight w:val="291"/>
        </w:trPr>
        <w:tc>
          <w:tcPr>
            <w:tcW w:w="3544" w:type="dxa"/>
            <w:tcBorders>
              <w:bottom w:val="single" w:sz="18" w:space="0" w:color="auto"/>
              <w:right w:val="single" w:sz="18" w:space="0" w:color="auto"/>
            </w:tcBorders>
          </w:tcPr>
          <w:p w14:paraId="1EEAF3B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693D3C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03114A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5F2E2F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5418C4B2" w14:textId="77777777" w:rsidTr="00BF3429">
        <w:trPr>
          <w:cantSplit/>
          <w:trHeight w:val="7731"/>
        </w:trPr>
        <w:tc>
          <w:tcPr>
            <w:tcW w:w="6096" w:type="dxa"/>
            <w:gridSpan w:val="2"/>
            <w:tcBorders>
              <w:top w:val="single" w:sz="18" w:space="0" w:color="auto"/>
            </w:tcBorders>
          </w:tcPr>
          <w:p w14:paraId="5C14A70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F57E593" w14:textId="77777777" w:rsidR="00621C61" w:rsidRPr="006B7756" w:rsidRDefault="00621C61" w:rsidP="00621C61">
            <w:pPr>
              <w:pStyle w:val="AralkYok"/>
              <w:jc w:val="both"/>
              <w:rPr>
                <w:rFonts w:ascii="Times New Roman" w:hAnsi="Times New Roman" w:cs="Times New Roman"/>
                <w:b/>
                <w:sz w:val="20"/>
                <w:szCs w:val="20"/>
              </w:rPr>
            </w:pPr>
          </w:p>
          <w:p w14:paraId="0A0EF6D2" w14:textId="77777777" w:rsidR="00621C61" w:rsidRPr="006B7756" w:rsidRDefault="00621C61" w:rsidP="00621C61">
            <w:pPr>
              <w:pStyle w:val="AralkYok"/>
              <w:jc w:val="both"/>
              <w:rPr>
                <w:rFonts w:ascii="Times New Roman" w:hAnsi="Times New Roman" w:cs="Times New Roman"/>
                <w:b/>
                <w:sz w:val="20"/>
                <w:szCs w:val="20"/>
              </w:rPr>
            </w:pPr>
          </w:p>
          <w:p w14:paraId="7B1F9586" w14:textId="77777777" w:rsidR="00621C61" w:rsidRPr="006B7756" w:rsidRDefault="00621C61" w:rsidP="00621C61">
            <w:pPr>
              <w:pStyle w:val="AralkYok"/>
              <w:jc w:val="both"/>
              <w:rPr>
                <w:rFonts w:ascii="Times New Roman" w:hAnsi="Times New Roman" w:cs="Times New Roman"/>
                <w:b/>
                <w:sz w:val="20"/>
                <w:szCs w:val="20"/>
              </w:rPr>
            </w:pPr>
          </w:p>
          <w:p w14:paraId="05B84193" w14:textId="77777777" w:rsidR="00621C61" w:rsidRPr="006B7756" w:rsidRDefault="00621C61" w:rsidP="00621C61">
            <w:pPr>
              <w:pStyle w:val="AralkYok"/>
              <w:jc w:val="both"/>
              <w:rPr>
                <w:rFonts w:ascii="Times New Roman" w:hAnsi="Times New Roman" w:cs="Times New Roman"/>
                <w:b/>
                <w:sz w:val="20"/>
                <w:szCs w:val="20"/>
              </w:rPr>
            </w:pPr>
          </w:p>
          <w:p w14:paraId="08B85CAD" w14:textId="77777777" w:rsidR="00621C61" w:rsidRPr="006B7756" w:rsidRDefault="00621C61" w:rsidP="00621C61">
            <w:pPr>
              <w:pStyle w:val="AralkYok"/>
              <w:jc w:val="both"/>
              <w:rPr>
                <w:rFonts w:ascii="Times New Roman" w:hAnsi="Times New Roman" w:cs="Times New Roman"/>
                <w:b/>
                <w:sz w:val="20"/>
                <w:szCs w:val="20"/>
              </w:rPr>
            </w:pPr>
          </w:p>
          <w:p w14:paraId="23C81C23" w14:textId="77777777" w:rsidR="00621C61" w:rsidRPr="006B7756" w:rsidRDefault="00621C61" w:rsidP="00621C61">
            <w:pPr>
              <w:pStyle w:val="AralkYok"/>
              <w:jc w:val="both"/>
              <w:rPr>
                <w:rFonts w:ascii="Times New Roman" w:hAnsi="Times New Roman" w:cs="Times New Roman"/>
                <w:b/>
                <w:sz w:val="20"/>
                <w:szCs w:val="20"/>
              </w:rPr>
            </w:pPr>
          </w:p>
          <w:p w14:paraId="4EEC2289" w14:textId="77777777" w:rsidR="00621C61" w:rsidRPr="006B7756" w:rsidRDefault="00621C61" w:rsidP="00621C61">
            <w:pPr>
              <w:pStyle w:val="AralkYok"/>
              <w:jc w:val="both"/>
              <w:rPr>
                <w:rFonts w:ascii="Times New Roman" w:hAnsi="Times New Roman" w:cs="Times New Roman"/>
                <w:b/>
                <w:sz w:val="20"/>
                <w:szCs w:val="20"/>
              </w:rPr>
            </w:pPr>
          </w:p>
          <w:p w14:paraId="53F5C7F9" w14:textId="77777777" w:rsidR="00621C61" w:rsidRPr="006B7756" w:rsidRDefault="00621C61" w:rsidP="00621C61">
            <w:pPr>
              <w:pStyle w:val="AralkYok"/>
              <w:jc w:val="both"/>
              <w:rPr>
                <w:rFonts w:ascii="Times New Roman" w:hAnsi="Times New Roman" w:cs="Times New Roman"/>
                <w:b/>
                <w:sz w:val="20"/>
                <w:szCs w:val="20"/>
              </w:rPr>
            </w:pPr>
          </w:p>
          <w:p w14:paraId="17056C02" w14:textId="77777777" w:rsidR="00621C61" w:rsidRPr="006B7756" w:rsidRDefault="00621C61" w:rsidP="00621C61">
            <w:pPr>
              <w:pStyle w:val="AralkYok"/>
              <w:jc w:val="both"/>
              <w:rPr>
                <w:rFonts w:ascii="Times New Roman" w:hAnsi="Times New Roman" w:cs="Times New Roman"/>
                <w:b/>
                <w:sz w:val="20"/>
                <w:szCs w:val="20"/>
              </w:rPr>
            </w:pPr>
          </w:p>
          <w:p w14:paraId="460D4651" w14:textId="77777777" w:rsidR="00621C61" w:rsidRPr="006B7756" w:rsidRDefault="00621C61" w:rsidP="00621C61">
            <w:pPr>
              <w:pStyle w:val="AralkYok"/>
              <w:jc w:val="both"/>
              <w:rPr>
                <w:rFonts w:ascii="Times New Roman" w:hAnsi="Times New Roman" w:cs="Times New Roman"/>
                <w:b/>
                <w:sz w:val="20"/>
                <w:szCs w:val="20"/>
              </w:rPr>
            </w:pPr>
          </w:p>
          <w:p w14:paraId="064F771B" w14:textId="77777777" w:rsidR="00621C61" w:rsidRPr="006B7756" w:rsidRDefault="00621C61" w:rsidP="00621C61">
            <w:pPr>
              <w:pStyle w:val="AralkYok"/>
              <w:jc w:val="both"/>
              <w:rPr>
                <w:rFonts w:ascii="Times New Roman" w:hAnsi="Times New Roman" w:cs="Times New Roman"/>
                <w:b/>
                <w:sz w:val="20"/>
                <w:szCs w:val="20"/>
              </w:rPr>
            </w:pPr>
          </w:p>
          <w:p w14:paraId="31990CF1" w14:textId="77777777" w:rsidR="00621C61" w:rsidRPr="006B7756" w:rsidRDefault="00621C61" w:rsidP="00621C61">
            <w:pPr>
              <w:pStyle w:val="AralkYok"/>
              <w:jc w:val="both"/>
              <w:rPr>
                <w:rFonts w:ascii="Times New Roman" w:hAnsi="Times New Roman" w:cs="Times New Roman"/>
                <w:b/>
                <w:sz w:val="20"/>
                <w:szCs w:val="20"/>
              </w:rPr>
            </w:pPr>
          </w:p>
          <w:p w14:paraId="579253FD" w14:textId="77777777" w:rsidR="00621C61" w:rsidRPr="006B7756" w:rsidRDefault="00621C61" w:rsidP="00621C61">
            <w:pPr>
              <w:pStyle w:val="AralkYok"/>
              <w:jc w:val="both"/>
              <w:rPr>
                <w:rFonts w:ascii="Times New Roman" w:hAnsi="Times New Roman" w:cs="Times New Roman"/>
                <w:b/>
                <w:sz w:val="20"/>
                <w:szCs w:val="20"/>
              </w:rPr>
            </w:pPr>
          </w:p>
          <w:p w14:paraId="23ACF3F8" w14:textId="77777777" w:rsidR="00621C61" w:rsidRPr="006B7756" w:rsidRDefault="00621C61" w:rsidP="00621C61">
            <w:pPr>
              <w:pStyle w:val="AralkYok"/>
              <w:jc w:val="both"/>
              <w:rPr>
                <w:rFonts w:ascii="Times New Roman" w:hAnsi="Times New Roman" w:cs="Times New Roman"/>
                <w:b/>
                <w:sz w:val="20"/>
                <w:szCs w:val="20"/>
              </w:rPr>
            </w:pPr>
          </w:p>
          <w:p w14:paraId="3D182984" w14:textId="77777777" w:rsidR="00621C61" w:rsidRPr="006B7756" w:rsidRDefault="00621C61" w:rsidP="00621C61">
            <w:pPr>
              <w:pStyle w:val="AralkYok"/>
              <w:jc w:val="both"/>
              <w:rPr>
                <w:rFonts w:ascii="Times New Roman" w:hAnsi="Times New Roman" w:cs="Times New Roman"/>
                <w:b/>
                <w:sz w:val="20"/>
                <w:szCs w:val="20"/>
              </w:rPr>
            </w:pPr>
          </w:p>
          <w:p w14:paraId="62FD7E2C" w14:textId="77777777" w:rsidR="00621C61" w:rsidRPr="006B7756" w:rsidRDefault="00621C61" w:rsidP="00621C61">
            <w:pPr>
              <w:pStyle w:val="AralkYok"/>
              <w:jc w:val="both"/>
              <w:rPr>
                <w:rFonts w:ascii="Times New Roman" w:hAnsi="Times New Roman" w:cs="Times New Roman"/>
                <w:b/>
                <w:sz w:val="20"/>
                <w:szCs w:val="20"/>
              </w:rPr>
            </w:pPr>
          </w:p>
          <w:p w14:paraId="31DE5A4B" w14:textId="77777777" w:rsidR="00621C61" w:rsidRPr="006B7756" w:rsidRDefault="00621C61" w:rsidP="00621C61">
            <w:pPr>
              <w:pStyle w:val="AralkYok"/>
              <w:jc w:val="both"/>
              <w:rPr>
                <w:rFonts w:ascii="Times New Roman" w:hAnsi="Times New Roman" w:cs="Times New Roman"/>
                <w:b/>
                <w:sz w:val="20"/>
                <w:szCs w:val="20"/>
              </w:rPr>
            </w:pPr>
          </w:p>
          <w:p w14:paraId="3A3AAFD6" w14:textId="77777777" w:rsidR="00621C61" w:rsidRPr="006B7756" w:rsidRDefault="00621C61" w:rsidP="00621C61">
            <w:pPr>
              <w:pStyle w:val="AralkYok"/>
              <w:jc w:val="both"/>
              <w:rPr>
                <w:rFonts w:ascii="Times New Roman" w:hAnsi="Times New Roman" w:cs="Times New Roman"/>
                <w:b/>
                <w:sz w:val="20"/>
                <w:szCs w:val="20"/>
              </w:rPr>
            </w:pPr>
          </w:p>
          <w:p w14:paraId="78786E3E" w14:textId="77777777" w:rsidR="00621C61" w:rsidRPr="006B7756" w:rsidRDefault="00621C61" w:rsidP="00621C61">
            <w:pPr>
              <w:pStyle w:val="AralkYok"/>
              <w:jc w:val="both"/>
              <w:rPr>
                <w:rFonts w:ascii="Times New Roman" w:hAnsi="Times New Roman" w:cs="Times New Roman"/>
                <w:b/>
                <w:sz w:val="20"/>
                <w:szCs w:val="20"/>
              </w:rPr>
            </w:pPr>
          </w:p>
          <w:p w14:paraId="3F2A47FF"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A516835" w14:textId="77777777" w:rsidTr="00BF3429">
        <w:trPr>
          <w:cantSplit/>
          <w:trHeight w:val="513"/>
        </w:trPr>
        <w:tc>
          <w:tcPr>
            <w:tcW w:w="3544" w:type="dxa"/>
            <w:vAlign w:val="center"/>
          </w:tcPr>
          <w:p w14:paraId="553ED04E"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5CA32E6"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90F9758" w14:textId="77777777" w:rsidR="00621C61" w:rsidRDefault="00621C61" w:rsidP="00621C61">
            <w:pPr>
              <w:pStyle w:val="AralkYok"/>
              <w:jc w:val="both"/>
              <w:rPr>
                <w:rFonts w:ascii="Times New Roman" w:hAnsi="Times New Roman" w:cs="Times New Roman"/>
                <w:b/>
                <w:sz w:val="16"/>
                <w:szCs w:val="20"/>
              </w:rPr>
            </w:pPr>
          </w:p>
          <w:p w14:paraId="062DD321" w14:textId="77777777" w:rsidR="00621C61" w:rsidRPr="00CA13F8" w:rsidRDefault="00621C61" w:rsidP="00621C61">
            <w:pPr>
              <w:pStyle w:val="AralkYok"/>
              <w:jc w:val="both"/>
              <w:rPr>
                <w:rFonts w:ascii="Times New Roman" w:hAnsi="Times New Roman" w:cs="Times New Roman"/>
                <w:b/>
                <w:sz w:val="16"/>
                <w:szCs w:val="20"/>
              </w:rPr>
            </w:pPr>
          </w:p>
          <w:p w14:paraId="2709496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0177BCB" w14:textId="77777777" w:rsidR="00621C61" w:rsidRDefault="00621C61" w:rsidP="00844D67">
      <w:pPr>
        <w:pStyle w:val="AralkYok"/>
        <w:jc w:val="center"/>
        <w:rPr>
          <w:rFonts w:ascii="Times New Roman" w:hAnsi="Times New Roman" w:cs="Times New Roman"/>
          <w:b/>
          <w:sz w:val="20"/>
          <w:szCs w:val="20"/>
        </w:rPr>
      </w:pPr>
    </w:p>
    <w:p w14:paraId="6FF4D99C" w14:textId="77777777" w:rsidR="00621C61" w:rsidRDefault="00621C61" w:rsidP="00844D67">
      <w:pPr>
        <w:pStyle w:val="AralkYok"/>
        <w:jc w:val="center"/>
        <w:rPr>
          <w:rFonts w:ascii="Times New Roman" w:hAnsi="Times New Roman" w:cs="Times New Roman"/>
          <w:b/>
          <w:sz w:val="20"/>
          <w:szCs w:val="20"/>
        </w:rPr>
      </w:pPr>
    </w:p>
    <w:p w14:paraId="1F4D1EB9" w14:textId="77777777" w:rsidR="00621C61" w:rsidRDefault="00621C61" w:rsidP="00844D67">
      <w:pPr>
        <w:pStyle w:val="AralkYok"/>
        <w:jc w:val="center"/>
        <w:rPr>
          <w:rFonts w:ascii="Times New Roman" w:hAnsi="Times New Roman" w:cs="Times New Roman"/>
          <w:b/>
          <w:sz w:val="20"/>
          <w:szCs w:val="20"/>
        </w:rPr>
      </w:pPr>
    </w:p>
    <w:p w14:paraId="6CA06C28"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ADC81AF" w14:textId="77777777" w:rsidTr="00621C61">
        <w:trPr>
          <w:cantSplit/>
          <w:trHeight w:val="291"/>
        </w:trPr>
        <w:tc>
          <w:tcPr>
            <w:tcW w:w="3544" w:type="dxa"/>
            <w:tcBorders>
              <w:bottom w:val="single" w:sz="18" w:space="0" w:color="auto"/>
              <w:right w:val="single" w:sz="18" w:space="0" w:color="auto"/>
            </w:tcBorders>
          </w:tcPr>
          <w:p w14:paraId="6162294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DD64E4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184D5B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00715D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4002731" w14:textId="77777777" w:rsidTr="00BF3429">
        <w:trPr>
          <w:cantSplit/>
          <w:trHeight w:val="7745"/>
        </w:trPr>
        <w:tc>
          <w:tcPr>
            <w:tcW w:w="6096" w:type="dxa"/>
            <w:gridSpan w:val="2"/>
            <w:tcBorders>
              <w:top w:val="single" w:sz="18" w:space="0" w:color="auto"/>
            </w:tcBorders>
          </w:tcPr>
          <w:p w14:paraId="78680E7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AFF9052" w14:textId="77777777" w:rsidR="00621C61" w:rsidRPr="006B7756" w:rsidRDefault="00621C61" w:rsidP="00621C61">
            <w:pPr>
              <w:pStyle w:val="AralkYok"/>
              <w:jc w:val="both"/>
              <w:rPr>
                <w:rFonts w:ascii="Times New Roman" w:hAnsi="Times New Roman" w:cs="Times New Roman"/>
                <w:b/>
                <w:sz w:val="20"/>
                <w:szCs w:val="20"/>
              </w:rPr>
            </w:pPr>
          </w:p>
          <w:p w14:paraId="49507055" w14:textId="77777777" w:rsidR="00621C61" w:rsidRPr="006B7756" w:rsidRDefault="00621C61" w:rsidP="00621C61">
            <w:pPr>
              <w:pStyle w:val="AralkYok"/>
              <w:jc w:val="both"/>
              <w:rPr>
                <w:rFonts w:ascii="Times New Roman" w:hAnsi="Times New Roman" w:cs="Times New Roman"/>
                <w:b/>
                <w:sz w:val="20"/>
                <w:szCs w:val="20"/>
              </w:rPr>
            </w:pPr>
          </w:p>
          <w:p w14:paraId="2DF23EDA" w14:textId="77777777" w:rsidR="00621C61" w:rsidRPr="006B7756" w:rsidRDefault="00621C61" w:rsidP="00621C61">
            <w:pPr>
              <w:pStyle w:val="AralkYok"/>
              <w:jc w:val="both"/>
              <w:rPr>
                <w:rFonts w:ascii="Times New Roman" w:hAnsi="Times New Roman" w:cs="Times New Roman"/>
                <w:b/>
                <w:sz w:val="20"/>
                <w:szCs w:val="20"/>
              </w:rPr>
            </w:pPr>
          </w:p>
          <w:p w14:paraId="41620018" w14:textId="77777777" w:rsidR="00621C61" w:rsidRPr="006B7756" w:rsidRDefault="00621C61" w:rsidP="00621C61">
            <w:pPr>
              <w:pStyle w:val="AralkYok"/>
              <w:jc w:val="both"/>
              <w:rPr>
                <w:rFonts w:ascii="Times New Roman" w:hAnsi="Times New Roman" w:cs="Times New Roman"/>
                <w:b/>
                <w:sz w:val="20"/>
                <w:szCs w:val="20"/>
              </w:rPr>
            </w:pPr>
          </w:p>
          <w:p w14:paraId="67AA7CD2" w14:textId="77777777" w:rsidR="00621C61" w:rsidRPr="006B7756" w:rsidRDefault="00621C61" w:rsidP="00621C61">
            <w:pPr>
              <w:pStyle w:val="AralkYok"/>
              <w:jc w:val="both"/>
              <w:rPr>
                <w:rFonts w:ascii="Times New Roman" w:hAnsi="Times New Roman" w:cs="Times New Roman"/>
                <w:b/>
                <w:sz w:val="20"/>
                <w:szCs w:val="20"/>
              </w:rPr>
            </w:pPr>
          </w:p>
          <w:p w14:paraId="128377E8" w14:textId="77777777" w:rsidR="00621C61" w:rsidRPr="006B7756" w:rsidRDefault="00621C61" w:rsidP="00621C61">
            <w:pPr>
              <w:pStyle w:val="AralkYok"/>
              <w:jc w:val="both"/>
              <w:rPr>
                <w:rFonts w:ascii="Times New Roman" w:hAnsi="Times New Roman" w:cs="Times New Roman"/>
                <w:b/>
                <w:sz w:val="20"/>
                <w:szCs w:val="20"/>
              </w:rPr>
            </w:pPr>
          </w:p>
          <w:p w14:paraId="589BBD2C" w14:textId="77777777" w:rsidR="00621C61" w:rsidRPr="006B7756" w:rsidRDefault="00621C61" w:rsidP="00621C61">
            <w:pPr>
              <w:pStyle w:val="AralkYok"/>
              <w:jc w:val="both"/>
              <w:rPr>
                <w:rFonts w:ascii="Times New Roman" w:hAnsi="Times New Roman" w:cs="Times New Roman"/>
                <w:b/>
                <w:sz w:val="20"/>
                <w:szCs w:val="20"/>
              </w:rPr>
            </w:pPr>
          </w:p>
          <w:p w14:paraId="69B51C2B" w14:textId="77777777" w:rsidR="00621C61" w:rsidRPr="006B7756" w:rsidRDefault="00621C61" w:rsidP="00621C61">
            <w:pPr>
              <w:pStyle w:val="AralkYok"/>
              <w:jc w:val="both"/>
              <w:rPr>
                <w:rFonts w:ascii="Times New Roman" w:hAnsi="Times New Roman" w:cs="Times New Roman"/>
                <w:b/>
                <w:sz w:val="20"/>
                <w:szCs w:val="20"/>
              </w:rPr>
            </w:pPr>
          </w:p>
          <w:p w14:paraId="64069FFF" w14:textId="77777777" w:rsidR="00621C61" w:rsidRPr="006B7756" w:rsidRDefault="00621C61" w:rsidP="00621C61">
            <w:pPr>
              <w:pStyle w:val="AralkYok"/>
              <w:jc w:val="both"/>
              <w:rPr>
                <w:rFonts w:ascii="Times New Roman" w:hAnsi="Times New Roman" w:cs="Times New Roman"/>
                <w:b/>
                <w:sz w:val="20"/>
                <w:szCs w:val="20"/>
              </w:rPr>
            </w:pPr>
          </w:p>
          <w:p w14:paraId="6D34D592" w14:textId="77777777" w:rsidR="00621C61" w:rsidRPr="006B7756" w:rsidRDefault="00621C61" w:rsidP="00621C61">
            <w:pPr>
              <w:pStyle w:val="AralkYok"/>
              <w:jc w:val="both"/>
              <w:rPr>
                <w:rFonts w:ascii="Times New Roman" w:hAnsi="Times New Roman" w:cs="Times New Roman"/>
                <w:b/>
                <w:sz w:val="20"/>
                <w:szCs w:val="20"/>
              </w:rPr>
            </w:pPr>
          </w:p>
          <w:p w14:paraId="1EF23D60" w14:textId="77777777" w:rsidR="00621C61" w:rsidRPr="006B7756" w:rsidRDefault="00621C61" w:rsidP="00621C61">
            <w:pPr>
              <w:pStyle w:val="AralkYok"/>
              <w:jc w:val="both"/>
              <w:rPr>
                <w:rFonts w:ascii="Times New Roman" w:hAnsi="Times New Roman" w:cs="Times New Roman"/>
                <w:b/>
                <w:sz w:val="20"/>
                <w:szCs w:val="20"/>
              </w:rPr>
            </w:pPr>
          </w:p>
          <w:p w14:paraId="4E293EC0" w14:textId="77777777" w:rsidR="00621C61" w:rsidRPr="006B7756" w:rsidRDefault="00621C61" w:rsidP="00621C61">
            <w:pPr>
              <w:pStyle w:val="AralkYok"/>
              <w:jc w:val="both"/>
              <w:rPr>
                <w:rFonts w:ascii="Times New Roman" w:hAnsi="Times New Roman" w:cs="Times New Roman"/>
                <w:b/>
                <w:sz w:val="20"/>
                <w:szCs w:val="20"/>
              </w:rPr>
            </w:pPr>
          </w:p>
          <w:p w14:paraId="1F593267" w14:textId="77777777" w:rsidR="00621C61" w:rsidRPr="006B7756" w:rsidRDefault="00621C61" w:rsidP="00621C61">
            <w:pPr>
              <w:pStyle w:val="AralkYok"/>
              <w:jc w:val="both"/>
              <w:rPr>
                <w:rFonts w:ascii="Times New Roman" w:hAnsi="Times New Roman" w:cs="Times New Roman"/>
                <w:b/>
                <w:sz w:val="20"/>
                <w:szCs w:val="20"/>
              </w:rPr>
            </w:pPr>
          </w:p>
          <w:p w14:paraId="3BEF6D6A" w14:textId="77777777" w:rsidR="00621C61" w:rsidRPr="006B7756" w:rsidRDefault="00621C61" w:rsidP="00621C61">
            <w:pPr>
              <w:pStyle w:val="AralkYok"/>
              <w:jc w:val="both"/>
              <w:rPr>
                <w:rFonts w:ascii="Times New Roman" w:hAnsi="Times New Roman" w:cs="Times New Roman"/>
                <w:b/>
                <w:sz w:val="20"/>
                <w:szCs w:val="20"/>
              </w:rPr>
            </w:pPr>
          </w:p>
          <w:p w14:paraId="6B4546BC" w14:textId="77777777" w:rsidR="00621C61" w:rsidRPr="006B7756" w:rsidRDefault="00621C61" w:rsidP="00621C61">
            <w:pPr>
              <w:pStyle w:val="AralkYok"/>
              <w:jc w:val="both"/>
              <w:rPr>
                <w:rFonts w:ascii="Times New Roman" w:hAnsi="Times New Roman" w:cs="Times New Roman"/>
                <w:b/>
                <w:sz w:val="20"/>
                <w:szCs w:val="20"/>
              </w:rPr>
            </w:pPr>
          </w:p>
          <w:p w14:paraId="5BB78239" w14:textId="77777777" w:rsidR="00621C61" w:rsidRPr="006B7756" w:rsidRDefault="00621C61" w:rsidP="00621C61">
            <w:pPr>
              <w:pStyle w:val="AralkYok"/>
              <w:jc w:val="both"/>
              <w:rPr>
                <w:rFonts w:ascii="Times New Roman" w:hAnsi="Times New Roman" w:cs="Times New Roman"/>
                <w:b/>
                <w:sz w:val="20"/>
                <w:szCs w:val="20"/>
              </w:rPr>
            </w:pPr>
          </w:p>
          <w:p w14:paraId="2A0B9C26" w14:textId="77777777" w:rsidR="00621C61" w:rsidRPr="006B7756" w:rsidRDefault="00621C61" w:rsidP="00621C61">
            <w:pPr>
              <w:pStyle w:val="AralkYok"/>
              <w:jc w:val="both"/>
              <w:rPr>
                <w:rFonts w:ascii="Times New Roman" w:hAnsi="Times New Roman" w:cs="Times New Roman"/>
                <w:b/>
                <w:sz w:val="20"/>
                <w:szCs w:val="20"/>
              </w:rPr>
            </w:pPr>
          </w:p>
          <w:p w14:paraId="1A7236AC" w14:textId="77777777" w:rsidR="00621C61" w:rsidRPr="006B7756" w:rsidRDefault="00621C61" w:rsidP="00621C61">
            <w:pPr>
              <w:pStyle w:val="AralkYok"/>
              <w:jc w:val="both"/>
              <w:rPr>
                <w:rFonts w:ascii="Times New Roman" w:hAnsi="Times New Roman" w:cs="Times New Roman"/>
                <w:b/>
                <w:sz w:val="20"/>
                <w:szCs w:val="20"/>
              </w:rPr>
            </w:pPr>
          </w:p>
          <w:p w14:paraId="2AA8284C" w14:textId="77777777" w:rsidR="00621C61" w:rsidRPr="006B7756" w:rsidRDefault="00621C61" w:rsidP="00621C61">
            <w:pPr>
              <w:pStyle w:val="AralkYok"/>
              <w:jc w:val="both"/>
              <w:rPr>
                <w:rFonts w:ascii="Times New Roman" w:hAnsi="Times New Roman" w:cs="Times New Roman"/>
                <w:b/>
                <w:sz w:val="20"/>
                <w:szCs w:val="20"/>
              </w:rPr>
            </w:pPr>
          </w:p>
          <w:p w14:paraId="101EADD9"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39B160F" w14:textId="77777777" w:rsidTr="00BF3429">
        <w:trPr>
          <w:cantSplit/>
          <w:trHeight w:val="513"/>
        </w:trPr>
        <w:tc>
          <w:tcPr>
            <w:tcW w:w="3544" w:type="dxa"/>
            <w:vAlign w:val="center"/>
          </w:tcPr>
          <w:p w14:paraId="14EC2F9C"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3EB3EFA"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32DBC55A" w14:textId="77777777" w:rsidR="00621C61" w:rsidRDefault="00621C61" w:rsidP="00621C61">
            <w:pPr>
              <w:pStyle w:val="AralkYok"/>
              <w:jc w:val="both"/>
              <w:rPr>
                <w:rFonts w:ascii="Times New Roman" w:hAnsi="Times New Roman" w:cs="Times New Roman"/>
                <w:b/>
                <w:sz w:val="16"/>
                <w:szCs w:val="20"/>
              </w:rPr>
            </w:pPr>
          </w:p>
          <w:p w14:paraId="342EE0F1" w14:textId="77777777" w:rsidR="00621C61" w:rsidRPr="00CA13F8" w:rsidRDefault="00621C61" w:rsidP="00621C61">
            <w:pPr>
              <w:pStyle w:val="AralkYok"/>
              <w:jc w:val="both"/>
              <w:rPr>
                <w:rFonts w:ascii="Times New Roman" w:hAnsi="Times New Roman" w:cs="Times New Roman"/>
                <w:b/>
                <w:sz w:val="16"/>
                <w:szCs w:val="20"/>
              </w:rPr>
            </w:pPr>
          </w:p>
          <w:p w14:paraId="05784FD3"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FAA376F" w14:textId="77777777" w:rsidR="00621C61" w:rsidRDefault="00621C61" w:rsidP="00844D67">
      <w:pPr>
        <w:pStyle w:val="AralkYok"/>
        <w:jc w:val="center"/>
        <w:rPr>
          <w:rFonts w:ascii="Times New Roman" w:hAnsi="Times New Roman" w:cs="Times New Roman"/>
          <w:b/>
          <w:sz w:val="20"/>
          <w:szCs w:val="20"/>
        </w:rPr>
      </w:pPr>
    </w:p>
    <w:p w14:paraId="601D6C12" w14:textId="77777777" w:rsidR="00621C61" w:rsidRDefault="00621C61" w:rsidP="00844D67">
      <w:pPr>
        <w:pStyle w:val="AralkYok"/>
        <w:jc w:val="center"/>
        <w:rPr>
          <w:rFonts w:ascii="Times New Roman" w:hAnsi="Times New Roman" w:cs="Times New Roman"/>
          <w:b/>
          <w:sz w:val="20"/>
          <w:szCs w:val="20"/>
        </w:rPr>
      </w:pPr>
    </w:p>
    <w:p w14:paraId="63C7EB11" w14:textId="77777777" w:rsidR="00621C61" w:rsidRDefault="00621C61" w:rsidP="00844D67">
      <w:pPr>
        <w:pStyle w:val="AralkYok"/>
        <w:jc w:val="center"/>
        <w:rPr>
          <w:rFonts w:ascii="Times New Roman" w:hAnsi="Times New Roman" w:cs="Times New Roman"/>
          <w:b/>
          <w:sz w:val="20"/>
          <w:szCs w:val="20"/>
        </w:rPr>
      </w:pPr>
    </w:p>
    <w:p w14:paraId="0791E709"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E10F13B" w14:textId="77777777" w:rsidTr="00621C61">
        <w:trPr>
          <w:cantSplit/>
          <w:trHeight w:val="291"/>
        </w:trPr>
        <w:tc>
          <w:tcPr>
            <w:tcW w:w="3544" w:type="dxa"/>
            <w:tcBorders>
              <w:bottom w:val="single" w:sz="18" w:space="0" w:color="auto"/>
              <w:right w:val="single" w:sz="18" w:space="0" w:color="auto"/>
            </w:tcBorders>
          </w:tcPr>
          <w:p w14:paraId="0359016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897FB6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99370B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858B47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B2A2684" w14:textId="77777777" w:rsidTr="00BF3429">
        <w:trPr>
          <w:cantSplit/>
          <w:trHeight w:val="7731"/>
        </w:trPr>
        <w:tc>
          <w:tcPr>
            <w:tcW w:w="6096" w:type="dxa"/>
            <w:gridSpan w:val="2"/>
            <w:tcBorders>
              <w:top w:val="single" w:sz="18" w:space="0" w:color="auto"/>
            </w:tcBorders>
          </w:tcPr>
          <w:p w14:paraId="2B034BC3"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387E3DD3" w14:textId="77777777" w:rsidR="00621C61" w:rsidRPr="006B7756" w:rsidRDefault="00621C61" w:rsidP="00621C61">
            <w:pPr>
              <w:pStyle w:val="AralkYok"/>
              <w:jc w:val="both"/>
              <w:rPr>
                <w:rFonts w:ascii="Times New Roman" w:hAnsi="Times New Roman" w:cs="Times New Roman"/>
                <w:b/>
                <w:sz w:val="20"/>
                <w:szCs w:val="20"/>
              </w:rPr>
            </w:pPr>
          </w:p>
          <w:p w14:paraId="5E169427" w14:textId="77777777" w:rsidR="00621C61" w:rsidRPr="006B7756" w:rsidRDefault="00621C61" w:rsidP="00621C61">
            <w:pPr>
              <w:pStyle w:val="AralkYok"/>
              <w:jc w:val="both"/>
              <w:rPr>
                <w:rFonts w:ascii="Times New Roman" w:hAnsi="Times New Roman" w:cs="Times New Roman"/>
                <w:b/>
                <w:sz w:val="20"/>
                <w:szCs w:val="20"/>
              </w:rPr>
            </w:pPr>
          </w:p>
          <w:p w14:paraId="233E8778" w14:textId="77777777" w:rsidR="00621C61" w:rsidRPr="006B7756" w:rsidRDefault="00621C61" w:rsidP="00621C61">
            <w:pPr>
              <w:pStyle w:val="AralkYok"/>
              <w:jc w:val="both"/>
              <w:rPr>
                <w:rFonts w:ascii="Times New Roman" w:hAnsi="Times New Roman" w:cs="Times New Roman"/>
                <w:b/>
                <w:sz w:val="20"/>
                <w:szCs w:val="20"/>
              </w:rPr>
            </w:pPr>
          </w:p>
          <w:p w14:paraId="30DFBE44" w14:textId="77777777" w:rsidR="00621C61" w:rsidRPr="006B7756" w:rsidRDefault="00621C61" w:rsidP="00621C61">
            <w:pPr>
              <w:pStyle w:val="AralkYok"/>
              <w:jc w:val="both"/>
              <w:rPr>
                <w:rFonts w:ascii="Times New Roman" w:hAnsi="Times New Roman" w:cs="Times New Roman"/>
                <w:b/>
                <w:sz w:val="20"/>
                <w:szCs w:val="20"/>
              </w:rPr>
            </w:pPr>
          </w:p>
          <w:p w14:paraId="12930EF9" w14:textId="77777777" w:rsidR="00621C61" w:rsidRPr="006B7756" w:rsidRDefault="00621C61" w:rsidP="00621C61">
            <w:pPr>
              <w:pStyle w:val="AralkYok"/>
              <w:jc w:val="both"/>
              <w:rPr>
                <w:rFonts w:ascii="Times New Roman" w:hAnsi="Times New Roman" w:cs="Times New Roman"/>
                <w:b/>
                <w:sz w:val="20"/>
                <w:szCs w:val="20"/>
              </w:rPr>
            </w:pPr>
          </w:p>
          <w:p w14:paraId="2EB218E3" w14:textId="77777777" w:rsidR="00621C61" w:rsidRPr="006B7756" w:rsidRDefault="00621C61" w:rsidP="00621C61">
            <w:pPr>
              <w:pStyle w:val="AralkYok"/>
              <w:jc w:val="both"/>
              <w:rPr>
                <w:rFonts w:ascii="Times New Roman" w:hAnsi="Times New Roman" w:cs="Times New Roman"/>
                <w:b/>
                <w:sz w:val="20"/>
                <w:szCs w:val="20"/>
              </w:rPr>
            </w:pPr>
          </w:p>
          <w:p w14:paraId="01717950" w14:textId="77777777" w:rsidR="00621C61" w:rsidRPr="006B7756" w:rsidRDefault="00621C61" w:rsidP="00621C61">
            <w:pPr>
              <w:pStyle w:val="AralkYok"/>
              <w:jc w:val="both"/>
              <w:rPr>
                <w:rFonts w:ascii="Times New Roman" w:hAnsi="Times New Roman" w:cs="Times New Roman"/>
                <w:b/>
                <w:sz w:val="20"/>
                <w:szCs w:val="20"/>
              </w:rPr>
            </w:pPr>
          </w:p>
          <w:p w14:paraId="7947920E" w14:textId="77777777" w:rsidR="00621C61" w:rsidRPr="006B7756" w:rsidRDefault="00621C61" w:rsidP="00621C61">
            <w:pPr>
              <w:pStyle w:val="AralkYok"/>
              <w:jc w:val="both"/>
              <w:rPr>
                <w:rFonts w:ascii="Times New Roman" w:hAnsi="Times New Roman" w:cs="Times New Roman"/>
                <w:b/>
                <w:sz w:val="20"/>
                <w:szCs w:val="20"/>
              </w:rPr>
            </w:pPr>
          </w:p>
          <w:p w14:paraId="49BB126E" w14:textId="77777777" w:rsidR="00621C61" w:rsidRPr="006B7756" w:rsidRDefault="00621C61" w:rsidP="00621C61">
            <w:pPr>
              <w:pStyle w:val="AralkYok"/>
              <w:jc w:val="both"/>
              <w:rPr>
                <w:rFonts w:ascii="Times New Roman" w:hAnsi="Times New Roman" w:cs="Times New Roman"/>
                <w:b/>
                <w:sz w:val="20"/>
                <w:szCs w:val="20"/>
              </w:rPr>
            </w:pPr>
          </w:p>
          <w:p w14:paraId="28BEE832" w14:textId="77777777" w:rsidR="00621C61" w:rsidRPr="006B7756" w:rsidRDefault="00621C61" w:rsidP="00621C61">
            <w:pPr>
              <w:pStyle w:val="AralkYok"/>
              <w:jc w:val="both"/>
              <w:rPr>
                <w:rFonts w:ascii="Times New Roman" w:hAnsi="Times New Roman" w:cs="Times New Roman"/>
                <w:b/>
                <w:sz w:val="20"/>
                <w:szCs w:val="20"/>
              </w:rPr>
            </w:pPr>
          </w:p>
          <w:p w14:paraId="3EDE7EA9" w14:textId="77777777" w:rsidR="00621C61" w:rsidRPr="006B7756" w:rsidRDefault="00621C61" w:rsidP="00621C61">
            <w:pPr>
              <w:pStyle w:val="AralkYok"/>
              <w:jc w:val="both"/>
              <w:rPr>
                <w:rFonts w:ascii="Times New Roman" w:hAnsi="Times New Roman" w:cs="Times New Roman"/>
                <w:b/>
                <w:sz w:val="20"/>
                <w:szCs w:val="20"/>
              </w:rPr>
            </w:pPr>
          </w:p>
          <w:p w14:paraId="78ADF195" w14:textId="77777777" w:rsidR="00621C61" w:rsidRPr="006B7756" w:rsidRDefault="00621C61" w:rsidP="00621C61">
            <w:pPr>
              <w:pStyle w:val="AralkYok"/>
              <w:jc w:val="both"/>
              <w:rPr>
                <w:rFonts w:ascii="Times New Roman" w:hAnsi="Times New Roman" w:cs="Times New Roman"/>
                <w:b/>
                <w:sz w:val="20"/>
                <w:szCs w:val="20"/>
              </w:rPr>
            </w:pPr>
          </w:p>
          <w:p w14:paraId="4419D950" w14:textId="77777777" w:rsidR="00621C61" w:rsidRPr="006B7756" w:rsidRDefault="00621C61" w:rsidP="00621C61">
            <w:pPr>
              <w:pStyle w:val="AralkYok"/>
              <w:jc w:val="both"/>
              <w:rPr>
                <w:rFonts w:ascii="Times New Roman" w:hAnsi="Times New Roman" w:cs="Times New Roman"/>
                <w:b/>
                <w:sz w:val="20"/>
                <w:szCs w:val="20"/>
              </w:rPr>
            </w:pPr>
          </w:p>
          <w:p w14:paraId="2EB2B964" w14:textId="77777777" w:rsidR="00621C61" w:rsidRPr="006B7756" w:rsidRDefault="00621C61" w:rsidP="00621C61">
            <w:pPr>
              <w:pStyle w:val="AralkYok"/>
              <w:jc w:val="both"/>
              <w:rPr>
                <w:rFonts w:ascii="Times New Roman" w:hAnsi="Times New Roman" w:cs="Times New Roman"/>
                <w:b/>
                <w:sz w:val="20"/>
                <w:szCs w:val="20"/>
              </w:rPr>
            </w:pPr>
          </w:p>
          <w:p w14:paraId="197EF750" w14:textId="77777777" w:rsidR="00621C61" w:rsidRPr="006B7756" w:rsidRDefault="00621C61" w:rsidP="00621C61">
            <w:pPr>
              <w:pStyle w:val="AralkYok"/>
              <w:jc w:val="both"/>
              <w:rPr>
                <w:rFonts w:ascii="Times New Roman" w:hAnsi="Times New Roman" w:cs="Times New Roman"/>
                <w:b/>
                <w:sz w:val="20"/>
                <w:szCs w:val="20"/>
              </w:rPr>
            </w:pPr>
          </w:p>
          <w:p w14:paraId="36E28491" w14:textId="77777777" w:rsidR="00621C61" w:rsidRPr="006B7756" w:rsidRDefault="00621C61" w:rsidP="00621C61">
            <w:pPr>
              <w:pStyle w:val="AralkYok"/>
              <w:jc w:val="both"/>
              <w:rPr>
                <w:rFonts w:ascii="Times New Roman" w:hAnsi="Times New Roman" w:cs="Times New Roman"/>
                <w:b/>
                <w:sz w:val="20"/>
                <w:szCs w:val="20"/>
              </w:rPr>
            </w:pPr>
          </w:p>
          <w:p w14:paraId="2B04739D" w14:textId="77777777" w:rsidR="00621C61" w:rsidRPr="006B7756" w:rsidRDefault="00621C61" w:rsidP="00621C61">
            <w:pPr>
              <w:pStyle w:val="AralkYok"/>
              <w:jc w:val="both"/>
              <w:rPr>
                <w:rFonts w:ascii="Times New Roman" w:hAnsi="Times New Roman" w:cs="Times New Roman"/>
                <w:b/>
                <w:sz w:val="20"/>
                <w:szCs w:val="20"/>
              </w:rPr>
            </w:pPr>
          </w:p>
          <w:p w14:paraId="64D405B4" w14:textId="77777777" w:rsidR="00621C61" w:rsidRPr="006B7756" w:rsidRDefault="00621C61" w:rsidP="00621C61">
            <w:pPr>
              <w:pStyle w:val="AralkYok"/>
              <w:jc w:val="both"/>
              <w:rPr>
                <w:rFonts w:ascii="Times New Roman" w:hAnsi="Times New Roman" w:cs="Times New Roman"/>
                <w:b/>
                <w:sz w:val="20"/>
                <w:szCs w:val="20"/>
              </w:rPr>
            </w:pPr>
          </w:p>
          <w:p w14:paraId="34EBC905" w14:textId="77777777" w:rsidR="00621C61" w:rsidRPr="006B7756" w:rsidRDefault="00621C61" w:rsidP="00621C61">
            <w:pPr>
              <w:pStyle w:val="AralkYok"/>
              <w:jc w:val="both"/>
              <w:rPr>
                <w:rFonts w:ascii="Times New Roman" w:hAnsi="Times New Roman" w:cs="Times New Roman"/>
                <w:b/>
                <w:sz w:val="20"/>
                <w:szCs w:val="20"/>
              </w:rPr>
            </w:pPr>
          </w:p>
          <w:p w14:paraId="548B9D9B"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71734AC" w14:textId="77777777" w:rsidTr="00BF3429">
        <w:trPr>
          <w:cantSplit/>
          <w:trHeight w:val="513"/>
        </w:trPr>
        <w:tc>
          <w:tcPr>
            <w:tcW w:w="3544" w:type="dxa"/>
            <w:vAlign w:val="center"/>
          </w:tcPr>
          <w:p w14:paraId="6B145C4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726320C"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F5AA6D6" w14:textId="77777777" w:rsidR="00621C61" w:rsidRDefault="00621C61" w:rsidP="00621C61">
            <w:pPr>
              <w:pStyle w:val="AralkYok"/>
              <w:jc w:val="both"/>
              <w:rPr>
                <w:rFonts w:ascii="Times New Roman" w:hAnsi="Times New Roman" w:cs="Times New Roman"/>
                <w:b/>
                <w:sz w:val="16"/>
                <w:szCs w:val="20"/>
              </w:rPr>
            </w:pPr>
          </w:p>
          <w:p w14:paraId="33BF4D97" w14:textId="77777777" w:rsidR="00621C61" w:rsidRPr="00CA13F8" w:rsidRDefault="00621C61" w:rsidP="00621C61">
            <w:pPr>
              <w:pStyle w:val="AralkYok"/>
              <w:jc w:val="both"/>
              <w:rPr>
                <w:rFonts w:ascii="Times New Roman" w:hAnsi="Times New Roman" w:cs="Times New Roman"/>
                <w:b/>
                <w:sz w:val="16"/>
                <w:szCs w:val="20"/>
              </w:rPr>
            </w:pPr>
          </w:p>
          <w:p w14:paraId="4D10584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04C69A7" w14:textId="77777777" w:rsidR="00621C61" w:rsidRDefault="00621C61" w:rsidP="00844D67">
      <w:pPr>
        <w:pStyle w:val="AralkYok"/>
        <w:jc w:val="center"/>
        <w:rPr>
          <w:rFonts w:ascii="Times New Roman" w:hAnsi="Times New Roman" w:cs="Times New Roman"/>
          <w:b/>
          <w:sz w:val="20"/>
          <w:szCs w:val="20"/>
        </w:rPr>
      </w:pPr>
    </w:p>
    <w:p w14:paraId="2E7DE3DE" w14:textId="77777777" w:rsidR="00621C61" w:rsidRDefault="00621C61" w:rsidP="00844D67">
      <w:pPr>
        <w:pStyle w:val="AralkYok"/>
        <w:jc w:val="center"/>
        <w:rPr>
          <w:rFonts w:ascii="Times New Roman" w:hAnsi="Times New Roman" w:cs="Times New Roman"/>
          <w:b/>
          <w:sz w:val="20"/>
          <w:szCs w:val="20"/>
        </w:rPr>
      </w:pPr>
    </w:p>
    <w:p w14:paraId="2E9B77F8" w14:textId="77777777" w:rsidR="00621C61" w:rsidRDefault="00621C61" w:rsidP="00844D67">
      <w:pPr>
        <w:pStyle w:val="AralkYok"/>
        <w:jc w:val="center"/>
        <w:rPr>
          <w:rFonts w:ascii="Times New Roman" w:hAnsi="Times New Roman" w:cs="Times New Roman"/>
          <w:b/>
          <w:sz w:val="20"/>
          <w:szCs w:val="20"/>
        </w:rPr>
      </w:pPr>
    </w:p>
    <w:p w14:paraId="1D56210A"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A7B7498" w14:textId="77777777" w:rsidTr="00621C61">
        <w:trPr>
          <w:cantSplit/>
          <w:trHeight w:val="291"/>
        </w:trPr>
        <w:tc>
          <w:tcPr>
            <w:tcW w:w="3544" w:type="dxa"/>
            <w:tcBorders>
              <w:bottom w:val="single" w:sz="18" w:space="0" w:color="auto"/>
              <w:right w:val="single" w:sz="18" w:space="0" w:color="auto"/>
            </w:tcBorders>
          </w:tcPr>
          <w:p w14:paraId="0C3E3C1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A945F2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9132D5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2FC02C9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3D17E72" w14:textId="77777777" w:rsidTr="00BF3429">
        <w:trPr>
          <w:cantSplit/>
          <w:trHeight w:val="7731"/>
        </w:trPr>
        <w:tc>
          <w:tcPr>
            <w:tcW w:w="6096" w:type="dxa"/>
            <w:gridSpan w:val="2"/>
            <w:tcBorders>
              <w:top w:val="single" w:sz="18" w:space="0" w:color="auto"/>
            </w:tcBorders>
          </w:tcPr>
          <w:p w14:paraId="6D34DFF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08093D8" w14:textId="77777777" w:rsidR="00621C61" w:rsidRPr="006B7756" w:rsidRDefault="00621C61" w:rsidP="00621C61">
            <w:pPr>
              <w:pStyle w:val="AralkYok"/>
              <w:jc w:val="both"/>
              <w:rPr>
                <w:rFonts w:ascii="Times New Roman" w:hAnsi="Times New Roman" w:cs="Times New Roman"/>
                <w:b/>
                <w:sz w:val="20"/>
                <w:szCs w:val="20"/>
              </w:rPr>
            </w:pPr>
          </w:p>
          <w:p w14:paraId="7FB49736" w14:textId="77777777" w:rsidR="00621C61" w:rsidRPr="006B7756" w:rsidRDefault="00621C61" w:rsidP="00621C61">
            <w:pPr>
              <w:pStyle w:val="AralkYok"/>
              <w:jc w:val="both"/>
              <w:rPr>
                <w:rFonts w:ascii="Times New Roman" w:hAnsi="Times New Roman" w:cs="Times New Roman"/>
                <w:b/>
                <w:sz w:val="20"/>
                <w:szCs w:val="20"/>
              </w:rPr>
            </w:pPr>
          </w:p>
          <w:p w14:paraId="4E19F956" w14:textId="77777777" w:rsidR="00621C61" w:rsidRPr="006B7756" w:rsidRDefault="00621C61" w:rsidP="00621C61">
            <w:pPr>
              <w:pStyle w:val="AralkYok"/>
              <w:jc w:val="both"/>
              <w:rPr>
                <w:rFonts w:ascii="Times New Roman" w:hAnsi="Times New Roman" w:cs="Times New Roman"/>
                <w:b/>
                <w:sz w:val="20"/>
                <w:szCs w:val="20"/>
              </w:rPr>
            </w:pPr>
          </w:p>
          <w:p w14:paraId="557F48DC" w14:textId="77777777" w:rsidR="00621C61" w:rsidRPr="006B7756" w:rsidRDefault="00621C61" w:rsidP="00621C61">
            <w:pPr>
              <w:pStyle w:val="AralkYok"/>
              <w:jc w:val="both"/>
              <w:rPr>
                <w:rFonts w:ascii="Times New Roman" w:hAnsi="Times New Roman" w:cs="Times New Roman"/>
                <w:b/>
                <w:sz w:val="20"/>
                <w:szCs w:val="20"/>
              </w:rPr>
            </w:pPr>
          </w:p>
          <w:p w14:paraId="0F1AF9FD" w14:textId="77777777" w:rsidR="00621C61" w:rsidRPr="006B7756" w:rsidRDefault="00621C61" w:rsidP="00621C61">
            <w:pPr>
              <w:pStyle w:val="AralkYok"/>
              <w:jc w:val="both"/>
              <w:rPr>
                <w:rFonts w:ascii="Times New Roman" w:hAnsi="Times New Roman" w:cs="Times New Roman"/>
                <w:b/>
                <w:sz w:val="20"/>
                <w:szCs w:val="20"/>
              </w:rPr>
            </w:pPr>
          </w:p>
          <w:p w14:paraId="18F51F20" w14:textId="77777777" w:rsidR="00621C61" w:rsidRPr="006B7756" w:rsidRDefault="00621C61" w:rsidP="00621C61">
            <w:pPr>
              <w:pStyle w:val="AralkYok"/>
              <w:jc w:val="both"/>
              <w:rPr>
                <w:rFonts w:ascii="Times New Roman" w:hAnsi="Times New Roman" w:cs="Times New Roman"/>
                <w:b/>
                <w:sz w:val="20"/>
                <w:szCs w:val="20"/>
              </w:rPr>
            </w:pPr>
          </w:p>
          <w:p w14:paraId="0EB7DBA8" w14:textId="77777777" w:rsidR="00621C61" w:rsidRPr="006B7756" w:rsidRDefault="00621C61" w:rsidP="00621C61">
            <w:pPr>
              <w:pStyle w:val="AralkYok"/>
              <w:jc w:val="both"/>
              <w:rPr>
                <w:rFonts w:ascii="Times New Roman" w:hAnsi="Times New Roman" w:cs="Times New Roman"/>
                <w:b/>
                <w:sz w:val="20"/>
                <w:szCs w:val="20"/>
              </w:rPr>
            </w:pPr>
          </w:p>
          <w:p w14:paraId="3E726504" w14:textId="77777777" w:rsidR="00621C61" w:rsidRPr="006B7756" w:rsidRDefault="00621C61" w:rsidP="00621C61">
            <w:pPr>
              <w:pStyle w:val="AralkYok"/>
              <w:jc w:val="both"/>
              <w:rPr>
                <w:rFonts w:ascii="Times New Roman" w:hAnsi="Times New Roman" w:cs="Times New Roman"/>
                <w:b/>
                <w:sz w:val="20"/>
                <w:szCs w:val="20"/>
              </w:rPr>
            </w:pPr>
          </w:p>
          <w:p w14:paraId="459A3201" w14:textId="77777777" w:rsidR="00621C61" w:rsidRPr="006B7756" w:rsidRDefault="00621C61" w:rsidP="00621C61">
            <w:pPr>
              <w:pStyle w:val="AralkYok"/>
              <w:jc w:val="both"/>
              <w:rPr>
                <w:rFonts w:ascii="Times New Roman" w:hAnsi="Times New Roman" w:cs="Times New Roman"/>
                <w:b/>
                <w:sz w:val="20"/>
                <w:szCs w:val="20"/>
              </w:rPr>
            </w:pPr>
          </w:p>
          <w:p w14:paraId="477D2B40" w14:textId="77777777" w:rsidR="00621C61" w:rsidRPr="006B7756" w:rsidRDefault="00621C61" w:rsidP="00621C61">
            <w:pPr>
              <w:pStyle w:val="AralkYok"/>
              <w:jc w:val="both"/>
              <w:rPr>
                <w:rFonts w:ascii="Times New Roman" w:hAnsi="Times New Roman" w:cs="Times New Roman"/>
                <w:b/>
                <w:sz w:val="20"/>
                <w:szCs w:val="20"/>
              </w:rPr>
            </w:pPr>
          </w:p>
          <w:p w14:paraId="27F11CC1" w14:textId="77777777" w:rsidR="00621C61" w:rsidRPr="006B7756" w:rsidRDefault="00621C61" w:rsidP="00621C61">
            <w:pPr>
              <w:pStyle w:val="AralkYok"/>
              <w:jc w:val="both"/>
              <w:rPr>
                <w:rFonts w:ascii="Times New Roman" w:hAnsi="Times New Roman" w:cs="Times New Roman"/>
                <w:b/>
                <w:sz w:val="20"/>
                <w:szCs w:val="20"/>
              </w:rPr>
            </w:pPr>
          </w:p>
          <w:p w14:paraId="67E8DE2B" w14:textId="77777777" w:rsidR="00621C61" w:rsidRPr="006B7756" w:rsidRDefault="00621C61" w:rsidP="00621C61">
            <w:pPr>
              <w:pStyle w:val="AralkYok"/>
              <w:jc w:val="both"/>
              <w:rPr>
                <w:rFonts w:ascii="Times New Roman" w:hAnsi="Times New Roman" w:cs="Times New Roman"/>
                <w:b/>
                <w:sz w:val="20"/>
                <w:szCs w:val="20"/>
              </w:rPr>
            </w:pPr>
          </w:p>
          <w:p w14:paraId="6BA01174" w14:textId="77777777" w:rsidR="00621C61" w:rsidRPr="006B7756" w:rsidRDefault="00621C61" w:rsidP="00621C61">
            <w:pPr>
              <w:pStyle w:val="AralkYok"/>
              <w:jc w:val="both"/>
              <w:rPr>
                <w:rFonts w:ascii="Times New Roman" w:hAnsi="Times New Roman" w:cs="Times New Roman"/>
                <w:b/>
                <w:sz w:val="20"/>
                <w:szCs w:val="20"/>
              </w:rPr>
            </w:pPr>
          </w:p>
          <w:p w14:paraId="76CA7650" w14:textId="77777777" w:rsidR="00621C61" w:rsidRPr="006B7756" w:rsidRDefault="00621C61" w:rsidP="00621C61">
            <w:pPr>
              <w:pStyle w:val="AralkYok"/>
              <w:jc w:val="both"/>
              <w:rPr>
                <w:rFonts w:ascii="Times New Roman" w:hAnsi="Times New Roman" w:cs="Times New Roman"/>
                <w:b/>
                <w:sz w:val="20"/>
                <w:szCs w:val="20"/>
              </w:rPr>
            </w:pPr>
          </w:p>
          <w:p w14:paraId="5029DFE9" w14:textId="77777777" w:rsidR="00621C61" w:rsidRPr="006B7756" w:rsidRDefault="00621C61" w:rsidP="00621C61">
            <w:pPr>
              <w:pStyle w:val="AralkYok"/>
              <w:jc w:val="both"/>
              <w:rPr>
                <w:rFonts w:ascii="Times New Roman" w:hAnsi="Times New Roman" w:cs="Times New Roman"/>
                <w:b/>
                <w:sz w:val="20"/>
                <w:szCs w:val="20"/>
              </w:rPr>
            </w:pPr>
          </w:p>
          <w:p w14:paraId="717FC96E" w14:textId="77777777" w:rsidR="00621C61" w:rsidRPr="006B7756" w:rsidRDefault="00621C61" w:rsidP="00621C61">
            <w:pPr>
              <w:pStyle w:val="AralkYok"/>
              <w:jc w:val="both"/>
              <w:rPr>
                <w:rFonts w:ascii="Times New Roman" w:hAnsi="Times New Roman" w:cs="Times New Roman"/>
                <w:b/>
                <w:sz w:val="20"/>
                <w:szCs w:val="20"/>
              </w:rPr>
            </w:pPr>
          </w:p>
          <w:p w14:paraId="4E5F6E5B" w14:textId="77777777" w:rsidR="00621C61" w:rsidRPr="006B7756" w:rsidRDefault="00621C61" w:rsidP="00621C61">
            <w:pPr>
              <w:pStyle w:val="AralkYok"/>
              <w:jc w:val="both"/>
              <w:rPr>
                <w:rFonts w:ascii="Times New Roman" w:hAnsi="Times New Roman" w:cs="Times New Roman"/>
                <w:b/>
                <w:sz w:val="20"/>
                <w:szCs w:val="20"/>
              </w:rPr>
            </w:pPr>
          </w:p>
          <w:p w14:paraId="3E197A64" w14:textId="77777777" w:rsidR="00621C61" w:rsidRPr="006B7756" w:rsidRDefault="00621C61" w:rsidP="00621C61">
            <w:pPr>
              <w:pStyle w:val="AralkYok"/>
              <w:jc w:val="both"/>
              <w:rPr>
                <w:rFonts w:ascii="Times New Roman" w:hAnsi="Times New Roman" w:cs="Times New Roman"/>
                <w:b/>
                <w:sz w:val="20"/>
                <w:szCs w:val="20"/>
              </w:rPr>
            </w:pPr>
          </w:p>
          <w:p w14:paraId="7279264B" w14:textId="77777777" w:rsidR="00621C61" w:rsidRPr="006B7756" w:rsidRDefault="00621C61" w:rsidP="00621C61">
            <w:pPr>
              <w:pStyle w:val="AralkYok"/>
              <w:jc w:val="both"/>
              <w:rPr>
                <w:rFonts w:ascii="Times New Roman" w:hAnsi="Times New Roman" w:cs="Times New Roman"/>
                <w:b/>
                <w:sz w:val="20"/>
                <w:szCs w:val="20"/>
              </w:rPr>
            </w:pPr>
          </w:p>
          <w:p w14:paraId="2CBEEE87"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C197E9F" w14:textId="77777777" w:rsidTr="00BF3429">
        <w:trPr>
          <w:cantSplit/>
          <w:trHeight w:val="513"/>
        </w:trPr>
        <w:tc>
          <w:tcPr>
            <w:tcW w:w="3544" w:type="dxa"/>
            <w:vAlign w:val="center"/>
          </w:tcPr>
          <w:p w14:paraId="06ECA73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3FD8C87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7A8F805A" w14:textId="77777777" w:rsidR="00621C61" w:rsidRDefault="00621C61" w:rsidP="00621C61">
            <w:pPr>
              <w:pStyle w:val="AralkYok"/>
              <w:jc w:val="both"/>
              <w:rPr>
                <w:rFonts w:ascii="Times New Roman" w:hAnsi="Times New Roman" w:cs="Times New Roman"/>
                <w:b/>
                <w:sz w:val="16"/>
                <w:szCs w:val="20"/>
              </w:rPr>
            </w:pPr>
          </w:p>
          <w:p w14:paraId="6E3BF7F3" w14:textId="77777777" w:rsidR="00621C61" w:rsidRPr="00CA13F8" w:rsidRDefault="00621C61" w:rsidP="00621C61">
            <w:pPr>
              <w:pStyle w:val="AralkYok"/>
              <w:jc w:val="both"/>
              <w:rPr>
                <w:rFonts w:ascii="Times New Roman" w:hAnsi="Times New Roman" w:cs="Times New Roman"/>
                <w:b/>
                <w:sz w:val="16"/>
                <w:szCs w:val="20"/>
              </w:rPr>
            </w:pPr>
          </w:p>
          <w:p w14:paraId="0DA41DD7"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91B7879" w14:textId="77777777" w:rsidR="00621C61" w:rsidRDefault="00621C61" w:rsidP="00844D67">
      <w:pPr>
        <w:pStyle w:val="AralkYok"/>
        <w:jc w:val="center"/>
        <w:rPr>
          <w:rFonts w:ascii="Times New Roman" w:hAnsi="Times New Roman" w:cs="Times New Roman"/>
          <w:b/>
          <w:sz w:val="20"/>
          <w:szCs w:val="20"/>
        </w:rPr>
      </w:pPr>
    </w:p>
    <w:p w14:paraId="1DE98437" w14:textId="77777777" w:rsidR="00621C61" w:rsidRDefault="00621C61" w:rsidP="00844D67">
      <w:pPr>
        <w:pStyle w:val="AralkYok"/>
        <w:jc w:val="center"/>
        <w:rPr>
          <w:rFonts w:ascii="Times New Roman" w:hAnsi="Times New Roman" w:cs="Times New Roman"/>
          <w:b/>
          <w:sz w:val="20"/>
          <w:szCs w:val="20"/>
        </w:rPr>
      </w:pPr>
    </w:p>
    <w:p w14:paraId="2281E5AF" w14:textId="77777777" w:rsidR="00621C61" w:rsidRDefault="00621C61" w:rsidP="00844D67">
      <w:pPr>
        <w:pStyle w:val="AralkYok"/>
        <w:jc w:val="center"/>
        <w:rPr>
          <w:rFonts w:ascii="Times New Roman" w:hAnsi="Times New Roman" w:cs="Times New Roman"/>
          <w:b/>
          <w:sz w:val="20"/>
          <w:szCs w:val="20"/>
        </w:rPr>
      </w:pPr>
    </w:p>
    <w:p w14:paraId="6C552AC9"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7F8C122" w14:textId="77777777" w:rsidTr="00621C61">
        <w:trPr>
          <w:cantSplit/>
          <w:trHeight w:val="291"/>
        </w:trPr>
        <w:tc>
          <w:tcPr>
            <w:tcW w:w="3544" w:type="dxa"/>
            <w:tcBorders>
              <w:bottom w:val="single" w:sz="18" w:space="0" w:color="auto"/>
              <w:right w:val="single" w:sz="18" w:space="0" w:color="auto"/>
            </w:tcBorders>
          </w:tcPr>
          <w:p w14:paraId="1A57546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34E0F7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4B53C5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7D8170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C0B7C39" w14:textId="77777777" w:rsidTr="00BF3429">
        <w:trPr>
          <w:cantSplit/>
          <w:trHeight w:val="7731"/>
        </w:trPr>
        <w:tc>
          <w:tcPr>
            <w:tcW w:w="6096" w:type="dxa"/>
            <w:gridSpan w:val="2"/>
            <w:tcBorders>
              <w:top w:val="single" w:sz="18" w:space="0" w:color="auto"/>
            </w:tcBorders>
          </w:tcPr>
          <w:p w14:paraId="1D1621C6"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51A7C79" w14:textId="77777777" w:rsidR="00621C61" w:rsidRPr="006B7756" w:rsidRDefault="00621C61" w:rsidP="00621C61">
            <w:pPr>
              <w:pStyle w:val="AralkYok"/>
              <w:jc w:val="both"/>
              <w:rPr>
                <w:rFonts w:ascii="Times New Roman" w:hAnsi="Times New Roman" w:cs="Times New Roman"/>
                <w:b/>
                <w:sz w:val="20"/>
                <w:szCs w:val="20"/>
              </w:rPr>
            </w:pPr>
          </w:p>
          <w:p w14:paraId="14261C1B" w14:textId="77777777" w:rsidR="00621C61" w:rsidRPr="006B7756" w:rsidRDefault="00621C61" w:rsidP="00621C61">
            <w:pPr>
              <w:pStyle w:val="AralkYok"/>
              <w:jc w:val="both"/>
              <w:rPr>
                <w:rFonts w:ascii="Times New Roman" w:hAnsi="Times New Roman" w:cs="Times New Roman"/>
                <w:b/>
                <w:sz w:val="20"/>
                <w:szCs w:val="20"/>
              </w:rPr>
            </w:pPr>
          </w:p>
          <w:p w14:paraId="1510EBE3" w14:textId="77777777" w:rsidR="00621C61" w:rsidRPr="006B7756" w:rsidRDefault="00621C61" w:rsidP="00621C61">
            <w:pPr>
              <w:pStyle w:val="AralkYok"/>
              <w:jc w:val="both"/>
              <w:rPr>
                <w:rFonts w:ascii="Times New Roman" w:hAnsi="Times New Roman" w:cs="Times New Roman"/>
                <w:b/>
                <w:sz w:val="20"/>
                <w:szCs w:val="20"/>
              </w:rPr>
            </w:pPr>
          </w:p>
          <w:p w14:paraId="45362028" w14:textId="77777777" w:rsidR="00621C61" w:rsidRPr="006B7756" w:rsidRDefault="00621C61" w:rsidP="00621C61">
            <w:pPr>
              <w:pStyle w:val="AralkYok"/>
              <w:jc w:val="both"/>
              <w:rPr>
                <w:rFonts w:ascii="Times New Roman" w:hAnsi="Times New Roman" w:cs="Times New Roman"/>
                <w:b/>
                <w:sz w:val="20"/>
                <w:szCs w:val="20"/>
              </w:rPr>
            </w:pPr>
          </w:p>
          <w:p w14:paraId="487C7D51" w14:textId="77777777" w:rsidR="00621C61" w:rsidRPr="006B7756" w:rsidRDefault="00621C61" w:rsidP="00621C61">
            <w:pPr>
              <w:pStyle w:val="AralkYok"/>
              <w:jc w:val="both"/>
              <w:rPr>
                <w:rFonts w:ascii="Times New Roman" w:hAnsi="Times New Roman" w:cs="Times New Roman"/>
                <w:b/>
                <w:sz w:val="20"/>
                <w:szCs w:val="20"/>
              </w:rPr>
            </w:pPr>
          </w:p>
          <w:p w14:paraId="6AE05DA5" w14:textId="77777777" w:rsidR="00621C61" w:rsidRPr="006B7756" w:rsidRDefault="00621C61" w:rsidP="00621C61">
            <w:pPr>
              <w:pStyle w:val="AralkYok"/>
              <w:jc w:val="both"/>
              <w:rPr>
                <w:rFonts w:ascii="Times New Roman" w:hAnsi="Times New Roman" w:cs="Times New Roman"/>
                <w:b/>
                <w:sz w:val="20"/>
                <w:szCs w:val="20"/>
              </w:rPr>
            </w:pPr>
          </w:p>
          <w:p w14:paraId="3C757F3F" w14:textId="77777777" w:rsidR="00621C61" w:rsidRPr="006B7756" w:rsidRDefault="00621C61" w:rsidP="00621C61">
            <w:pPr>
              <w:pStyle w:val="AralkYok"/>
              <w:jc w:val="both"/>
              <w:rPr>
                <w:rFonts w:ascii="Times New Roman" w:hAnsi="Times New Roman" w:cs="Times New Roman"/>
                <w:b/>
                <w:sz w:val="20"/>
                <w:szCs w:val="20"/>
              </w:rPr>
            </w:pPr>
          </w:p>
          <w:p w14:paraId="029F7AEB" w14:textId="77777777" w:rsidR="00621C61" w:rsidRPr="006B7756" w:rsidRDefault="00621C61" w:rsidP="00621C61">
            <w:pPr>
              <w:pStyle w:val="AralkYok"/>
              <w:jc w:val="both"/>
              <w:rPr>
                <w:rFonts w:ascii="Times New Roman" w:hAnsi="Times New Roman" w:cs="Times New Roman"/>
                <w:b/>
                <w:sz w:val="20"/>
                <w:szCs w:val="20"/>
              </w:rPr>
            </w:pPr>
          </w:p>
          <w:p w14:paraId="3B3B337B" w14:textId="77777777" w:rsidR="00621C61" w:rsidRPr="006B7756" w:rsidRDefault="00621C61" w:rsidP="00621C61">
            <w:pPr>
              <w:pStyle w:val="AralkYok"/>
              <w:jc w:val="both"/>
              <w:rPr>
                <w:rFonts w:ascii="Times New Roman" w:hAnsi="Times New Roman" w:cs="Times New Roman"/>
                <w:b/>
                <w:sz w:val="20"/>
                <w:szCs w:val="20"/>
              </w:rPr>
            </w:pPr>
          </w:p>
          <w:p w14:paraId="6932D2AB" w14:textId="77777777" w:rsidR="00621C61" w:rsidRPr="006B7756" w:rsidRDefault="00621C61" w:rsidP="00621C61">
            <w:pPr>
              <w:pStyle w:val="AralkYok"/>
              <w:jc w:val="both"/>
              <w:rPr>
                <w:rFonts w:ascii="Times New Roman" w:hAnsi="Times New Roman" w:cs="Times New Roman"/>
                <w:b/>
                <w:sz w:val="20"/>
                <w:szCs w:val="20"/>
              </w:rPr>
            </w:pPr>
          </w:p>
          <w:p w14:paraId="5DC8EAEC" w14:textId="77777777" w:rsidR="00621C61" w:rsidRPr="006B7756" w:rsidRDefault="00621C61" w:rsidP="00621C61">
            <w:pPr>
              <w:pStyle w:val="AralkYok"/>
              <w:jc w:val="both"/>
              <w:rPr>
                <w:rFonts w:ascii="Times New Roman" w:hAnsi="Times New Roman" w:cs="Times New Roman"/>
                <w:b/>
                <w:sz w:val="20"/>
                <w:szCs w:val="20"/>
              </w:rPr>
            </w:pPr>
          </w:p>
          <w:p w14:paraId="7FE942C9" w14:textId="77777777" w:rsidR="00621C61" w:rsidRPr="006B7756" w:rsidRDefault="00621C61" w:rsidP="00621C61">
            <w:pPr>
              <w:pStyle w:val="AralkYok"/>
              <w:jc w:val="both"/>
              <w:rPr>
                <w:rFonts w:ascii="Times New Roman" w:hAnsi="Times New Roman" w:cs="Times New Roman"/>
                <w:b/>
                <w:sz w:val="20"/>
                <w:szCs w:val="20"/>
              </w:rPr>
            </w:pPr>
          </w:p>
          <w:p w14:paraId="32B41E2B" w14:textId="77777777" w:rsidR="00621C61" w:rsidRPr="006B7756" w:rsidRDefault="00621C61" w:rsidP="00621C61">
            <w:pPr>
              <w:pStyle w:val="AralkYok"/>
              <w:jc w:val="both"/>
              <w:rPr>
                <w:rFonts w:ascii="Times New Roman" w:hAnsi="Times New Roman" w:cs="Times New Roman"/>
                <w:b/>
                <w:sz w:val="20"/>
                <w:szCs w:val="20"/>
              </w:rPr>
            </w:pPr>
          </w:p>
          <w:p w14:paraId="42F628EB" w14:textId="77777777" w:rsidR="00621C61" w:rsidRPr="006B7756" w:rsidRDefault="00621C61" w:rsidP="00621C61">
            <w:pPr>
              <w:pStyle w:val="AralkYok"/>
              <w:jc w:val="both"/>
              <w:rPr>
                <w:rFonts w:ascii="Times New Roman" w:hAnsi="Times New Roman" w:cs="Times New Roman"/>
                <w:b/>
                <w:sz w:val="20"/>
                <w:szCs w:val="20"/>
              </w:rPr>
            </w:pPr>
          </w:p>
          <w:p w14:paraId="788C9C47" w14:textId="77777777" w:rsidR="00621C61" w:rsidRPr="006B7756" w:rsidRDefault="00621C61" w:rsidP="00621C61">
            <w:pPr>
              <w:pStyle w:val="AralkYok"/>
              <w:jc w:val="both"/>
              <w:rPr>
                <w:rFonts w:ascii="Times New Roman" w:hAnsi="Times New Roman" w:cs="Times New Roman"/>
                <w:b/>
                <w:sz w:val="20"/>
                <w:szCs w:val="20"/>
              </w:rPr>
            </w:pPr>
          </w:p>
          <w:p w14:paraId="455458FD" w14:textId="77777777" w:rsidR="00621C61" w:rsidRPr="006B7756" w:rsidRDefault="00621C61" w:rsidP="00621C61">
            <w:pPr>
              <w:pStyle w:val="AralkYok"/>
              <w:jc w:val="both"/>
              <w:rPr>
                <w:rFonts w:ascii="Times New Roman" w:hAnsi="Times New Roman" w:cs="Times New Roman"/>
                <w:b/>
                <w:sz w:val="20"/>
                <w:szCs w:val="20"/>
              </w:rPr>
            </w:pPr>
          </w:p>
          <w:p w14:paraId="4FE6ABDD" w14:textId="77777777" w:rsidR="00621C61" w:rsidRPr="006B7756" w:rsidRDefault="00621C61" w:rsidP="00621C61">
            <w:pPr>
              <w:pStyle w:val="AralkYok"/>
              <w:jc w:val="both"/>
              <w:rPr>
                <w:rFonts w:ascii="Times New Roman" w:hAnsi="Times New Roman" w:cs="Times New Roman"/>
                <w:b/>
                <w:sz w:val="20"/>
                <w:szCs w:val="20"/>
              </w:rPr>
            </w:pPr>
          </w:p>
          <w:p w14:paraId="5F5C21D6" w14:textId="77777777" w:rsidR="00621C61" w:rsidRPr="006B7756" w:rsidRDefault="00621C61" w:rsidP="00621C61">
            <w:pPr>
              <w:pStyle w:val="AralkYok"/>
              <w:jc w:val="both"/>
              <w:rPr>
                <w:rFonts w:ascii="Times New Roman" w:hAnsi="Times New Roman" w:cs="Times New Roman"/>
                <w:b/>
                <w:sz w:val="20"/>
                <w:szCs w:val="20"/>
              </w:rPr>
            </w:pPr>
          </w:p>
          <w:p w14:paraId="6C8B05CD" w14:textId="77777777" w:rsidR="00621C61" w:rsidRPr="006B7756" w:rsidRDefault="00621C61" w:rsidP="00621C61">
            <w:pPr>
              <w:pStyle w:val="AralkYok"/>
              <w:jc w:val="both"/>
              <w:rPr>
                <w:rFonts w:ascii="Times New Roman" w:hAnsi="Times New Roman" w:cs="Times New Roman"/>
                <w:b/>
                <w:sz w:val="20"/>
                <w:szCs w:val="20"/>
              </w:rPr>
            </w:pPr>
          </w:p>
          <w:p w14:paraId="2C6A7B5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9F7D748" w14:textId="77777777" w:rsidTr="00BF3429">
        <w:trPr>
          <w:cantSplit/>
          <w:trHeight w:val="513"/>
        </w:trPr>
        <w:tc>
          <w:tcPr>
            <w:tcW w:w="3544" w:type="dxa"/>
            <w:vAlign w:val="center"/>
          </w:tcPr>
          <w:p w14:paraId="2FA95D97"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F783D4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2D2A076" w14:textId="77777777" w:rsidR="00621C61" w:rsidRDefault="00621C61" w:rsidP="00621C61">
            <w:pPr>
              <w:pStyle w:val="AralkYok"/>
              <w:jc w:val="both"/>
              <w:rPr>
                <w:rFonts w:ascii="Times New Roman" w:hAnsi="Times New Roman" w:cs="Times New Roman"/>
                <w:b/>
                <w:sz w:val="16"/>
                <w:szCs w:val="20"/>
              </w:rPr>
            </w:pPr>
          </w:p>
          <w:p w14:paraId="35628B09" w14:textId="77777777" w:rsidR="00621C61" w:rsidRPr="00CA13F8" w:rsidRDefault="00621C61" w:rsidP="00621C61">
            <w:pPr>
              <w:pStyle w:val="AralkYok"/>
              <w:jc w:val="both"/>
              <w:rPr>
                <w:rFonts w:ascii="Times New Roman" w:hAnsi="Times New Roman" w:cs="Times New Roman"/>
                <w:b/>
                <w:sz w:val="16"/>
                <w:szCs w:val="20"/>
              </w:rPr>
            </w:pPr>
          </w:p>
          <w:p w14:paraId="207CACA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40ADED7" w14:textId="77777777" w:rsidR="00621C61" w:rsidRDefault="00621C61" w:rsidP="00844D67">
      <w:pPr>
        <w:pStyle w:val="AralkYok"/>
        <w:jc w:val="center"/>
        <w:rPr>
          <w:rFonts w:ascii="Times New Roman" w:hAnsi="Times New Roman" w:cs="Times New Roman"/>
          <w:b/>
          <w:sz w:val="20"/>
          <w:szCs w:val="20"/>
        </w:rPr>
      </w:pPr>
    </w:p>
    <w:p w14:paraId="1013B759" w14:textId="77777777" w:rsidR="00621C61" w:rsidRDefault="00621C61" w:rsidP="00844D67">
      <w:pPr>
        <w:pStyle w:val="AralkYok"/>
        <w:jc w:val="center"/>
        <w:rPr>
          <w:rFonts w:ascii="Times New Roman" w:hAnsi="Times New Roman" w:cs="Times New Roman"/>
          <w:b/>
          <w:sz w:val="20"/>
          <w:szCs w:val="20"/>
        </w:rPr>
      </w:pPr>
    </w:p>
    <w:p w14:paraId="5F6D919E" w14:textId="77777777" w:rsidR="00621C61" w:rsidRDefault="00621C61" w:rsidP="00844D67">
      <w:pPr>
        <w:pStyle w:val="AralkYok"/>
        <w:jc w:val="center"/>
        <w:rPr>
          <w:rFonts w:ascii="Times New Roman" w:hAnsi="Times New Roman" w:cs="Times New Roman"/>
          <w:b/>
          <w:sz w:val="20"/>
          <w:szCs w:val="20"/>
        </w:rPr>
      </w:pPr>
    </w:p>
    <w:p w14:paraId="097854C3"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3D48AF3" w14:textId="77777777" w:rsidTr="00621C61">
        <w:trPr>
          <w:cantSplit/>
          <w:trHeight w:val="291"/>
        </w:trPr>
        <w:tc>
          <w:tcPr>
            <w:tcW w:w="3544" w:type="dxa"/>
            <w:tcBorders>
              <w:bottom w:val="single" w:sz="18" w:space="0" w:color="auto"/>
              <w:right w:val="single" w:sz="18" w:space="0" w:color="auto"/>
            </w:tcBorders>
          </w:tcPr>
          <w:p w14:paraId="685861B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1A91E5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6FFCE0C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3489DA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B1DACB8" w14:textId="77777777" w:rsidTr="00BF3429">
        <w:trPr>
          <w:cantSplit/>
          <w:trHeight w:val="7731"/>
        </w:trPr>
        <w:tc>
          <w:tcPr>
            <w:tcW w:w="6096" w:type="dxa"/>
            <w:gridSpan w:val="2"/>
            <w:tcBorders>
              <w:top w:val="single" w:sz="18" w:space="0" w:color="auto"/>
            </w:tcBorders>
          </w:tcPr>
          <w:p w14:paraId="2BE3551C"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B44DBED" w14:textId="77777777" w:rsidR="00621C61" w:rsidRPr="006B7756" w:rsidRDefault="00621C61" w:rsidP="00621C61">
            <w:pPr>
              <w:pStyle w:val="AralkYok"/>
              <w:jc w:val="both"/>
              <w:rPr>
                <w:rFonts w:ascii="Times New Roman" w:hAnsi="Times New Roman" w:cs="Times New Roman"/>
                <w:b/>
                <w:sz w:val="20"/>
                <w:szCs w:val="20"/>
              </w:rPr>
            </w:pPr>
          </w:p>
          <w:p w14:paraId="2BB5FB40" w14:textId="77777777" w:rsidR="00621C61" w:rsidRPr="006B7756" w:rsidRDefault="00621C61" w:rsidP="00621C61">
            <w:pPr>
              <w:pStyle w:val="AralkYok"/>
              <w:jc w:val="both"/>
              <w:rPr>
                <w:rFonts w:ascii="Times New Roman" w:hAnsi="Times New Roman" w:cs="Times New Roman"/>
                <w:b/>
                <w:sz w:val="20"/>
                <w:szCs w:val="20"/>
              </w:rPr>
            </w:pPr>
          </w:p>
          <w:p w14:paraId="7F748C28" w14:textId="77777777" w:rsidR="00621C61" w:rsidRPr="006B7756" w:rsidRDefault="00621C61" w:rsidP="00621C61">
            <w:pPr>
              <w:pStyle w:val="AralkYok"/>
              <w:jc w:val="both"/>
              <w:rPr>
                <w:rFonts w:ascii="Times New Roman" w:hAnsi="Times New Roman" w:cs="Times New Roman"/>
                <w:b/>
                <w:sz w:val="20"/>
                <w:szCs w:val="20"/>
              </w:rPr>
            </w:pPr>
          </w:p>
          <w:p w14:paraId="3531C66E" w14:textId="77777777" w:rsidR="00621C61" w:rsidRPr="006B7756" w:rsidRDefault="00621C61" w:rsidP="00621C61">
            <w:pPr>
              <w:pStyle w:val="AralkYok"/>
              <w:jc w:val="both"/>
              <w:rPr>
                <w:rFonts w:ascii="Times New Roman" w:hAnsi="Times New Roman" w:cs="Times New Roman"/>
                <w:b/>
                <w:sz w:val="20"/>
                <w:szCs w:val="20"/>
              </w:rPr>
            </w:pPr>
          </w:p>
          <w:p w14:paraId="51963304" w14:textId="77777777" w:rsidR="00621C61" w:rsidRPr="006B7756" w:rsidRDefault="00621C61" w:rsidP="00621C61">
            <w:pPr>
              <w:pStyle w:val="AralkYok"/>
              <w:jc w:val="both"/>
              <w:rPr>
                <w:rFonts w:ascii="Times New Roman" w:hAnsi="Times New Roman" w:cs="Times New Roman"/>
                <w:b/>
                <w:sz w:val="20"/>
                <w:szCs w:val="20"/>
              </w:rPr>
            </w:pPr>
          </w:p>
          <w:p w14:paraId="0A2FFE1E" w14:textId="77777777" w:rsidR="00621C61" w:rsidRPr="006B7756" w:rsidRDefault="00621C61" w:rsidP="00621C61">
            <w:pPr>
              <w:pStyle w:val="AralkYok"/>
              <w:jc w:val="both"/>
              <w:rPr>
                <w:rFonts w:ascii="Times New Roman" w:hAnsi="Times New Roman" w:cs="Times New Roman"/>
                <w:b/>
                <w:sz w:val="20"/>
                <w:szCs w:val="20"/>
              </w:rPr>
            </w:pPr>
          </w:p>
          <w:p w14:paraId="6E347A52" w14:textId="77777777" w:rsidR="00621C61" w:rsidRPr="006B7756" w:rsidRDefault="00621C61" w:rsidP="00621C61">
            <w:pPr>
              <w:pStyle w:val="AralkYok"/>
              <w:jc w:val="both"/>
              <w:rPr>
                <w:rFonts w:ascii="Times New Roman" w:hAnsi="Times New Roman" w:cs="Times New Roman"/>
                <w:b/>
                <w:sz w:val="20"/>
                <w:szCs w:val="20"/>
              </w:rPr>
            </w:pPr>
          </w:p>
          <w:p w14:paraId="6E45892F" w14:textId="77777777" w:rsidR="00621C61" w:rsidRPr="006B7756" w:rsidRDefault="00621C61" w:rsidP="00621C61">
            <w:pPr>
              <w:pStyle w:val="AralkYok"/>
              <w:jc w:val="both"/>
              <w:rPr>
                <w:rFonts w:ascii="Times New Roman" w:hAnsi="Times New Roman" w:cs="Times New Roman"/>
                <w:b/>
                <w:sz w:val="20"/>
                <w:szCs w:val="20"/>
              </w:rPr>
            </w:pPr>
          </w:p>
          <w:p w14:paraId="7CACB167" w14:textId="77777777" w:rsidR="00621C61" w:rsidRPr="006B7756" w:rsidRDefault="00621C61" w:rsidP="00621C61">
            <w:pPr>
              <w:pStyle w:val="AralkYok"/>
              <w:jc w:val="both"/>
              <w:rPr>
                <w:rFonts w:ascii="Times New Roman" w:hAnsi="Times New Roman" w:cs="Times New Roman"/>
                <w:b/>
                <w:sz w:val="20"/>
                <w:szCs w:val="20"/>
              </w:rPr>
            </w:pPr>
          </w:p>
          <w:p w14:paraId="081EBAD3" w14:textId="77777777" w:rsidR="00621C61" w:rsidRPr="006B7756" w:rsidRDefault="00621C61" w:rsidP="00621C61">
            <w:pPr>
              <w:pStyle w:val="AralkYok"/>
              <w:jc w:val="both"/>
              <w:rPr>
                <w:rFonts w:ascii="Times New Roman" w:hAnsi="Times New Roman" w:cs="Times New Roman"/>
                <w:b/>
                <w:sz w:val="20"/>
                <w:szCs w:val="20"/>
              </w:rPr>
            </w:pPr>
          </w:p>
          <w:p w14:paraId="1DF1F49D" w14:textId="77777777" w:rsidR="00621C61" w:rsidRPr="006B7756" w:rsidRDefault="00621C61" w:rsidP="00621C61">
            <w:pPr>
              <w:pStyle w:val="AralkYok"/>
              <w:jc w:val="both"/>
              <w:rPr>
                <w:rFonts w:ascii="Times New Roman" w:hAnsi="Times New Roman" w:cs="Times New Roman"/>
                <w:b/>
                <w:sz w:val="20"/>
                <w:szCs w:val="20"/>
              </w:rPr>
            </w:pPr>
          </w:p>
          <w:p w14:paraId="6641FB35" w14:textId="77777777" w:rsidR="00621C61" w:rsidRPr="006B7756" w:rsidRDefault="00621C61" w:rsidP="00621C61">
            <w:pPr>
              <w:pStyle w:val="AralkYok"/>
              <w:jc w:val="both"/>
              <w:rPr>
                <w:rFonts w:ascii="Times New Roman" w:hAnsi="Times New Roman" w:cs="Times New Roman"/>
                <w:b/>
                <w:sz w:val="20"/>
                <w:szCs w:val="20"/>
              </w:rPr>
            </w:pPr>
          </w:p>
          <w:p w14:paraId="0C4F07BC" w14:textId="77777777" w:rsidR="00621C61" w:rsidRPr="006B7756" w:rsidRDefault="00621C61" w:rsidP="00621C61">
            <w:pPr>
              <w:pStyle w:val="AralkYok"/>
              <w:jc w:val="both"/>
              <w:rPr>
                <w:rFonts w:ascii="Times New Roman" w:hAnsi="Times New Roman" w:cs="Times New Roman"/>
                <w:b/>
                <w:sz w:val="20"/>
                <w:szCs w:val="20"/>
              </w:rPr>
            </w:pPr>
          </w:p>
          <w:p w14:paraId="4EE864DA" w14:textId="77777777" w:rsidR="00621C61" w:rsidRPr="006B7756" w:rsidRDefault="00621C61" w:rsidP="00621C61">
            <w:pPr>
              <w:pStyle w:val="AralkYok"/>
              <w:jc w:val="both"/>
              <w:rPr>
                <w:rFonts w:ascii="Times New Roman" w:hAnsi="Times New Roman" w:cs="Times New Roman"/>
                <w:b/>
                <w:sz w:val="20"/>
                <w:szCs w:val="20"/>
              </w:rPr>
            </w:pPr>
          </w:p>
          <w:p w14:paraId="4471E9D1" w14:textId="77777777" w:rsidR="00621C61" w:rsidRPr="006B7756" w:rsidRDefault="00621C61" w:rsidP="00621C61">
            <w:pPr>
              <w:pStyle w:val="AralkYok"/>
              <w:jc w:val="both"/>
              <w:rPr>
                <w:rFonts w:ascii="Times New Roman" w:hAnsi="Times New Roman" w:cs="Times New Roman"/>
                <w:b/>
                <w:sz w:val="20"/>
                <w:szCs w:val="20"/>
              </w:rPr>
            </w:pPr>
          </w:p>
          <w:p w14:paraId="6123E2F8" w14:textId="77777777" w:rsidR="00621C61" w:rsidRPr="006B7756" w:rsidRDefault="00621C61" w:rsidP="00621C61">
            <w:pPr>
              <w:pStyle w:val="AralkYok"/>
              <w:jc w:val="both"/>
              <w:rPr>
                <w:rFonts w:ascii="Times New Roman" w:hAnsi="Times New Roman" w:cs="Times New Roman"/>
                <w:b/>
                <w:sz w:val="20"/>
                <w:szCs w:val="20"/>
              </w:rPr>
            </w:pPr>
          </w:p>
          <w:p w14:paraId="38C74173" w14:textId="77777777" w:rsidR="00621C61" w:rsidRPr="006B7756" w:rsidRDefault="00621C61" w:rsidP="00621C61">
            <w:pPr>
              <w:pStyle w:val="AralkYok"/>
              <w:jc w:val="both"/>
              <w:rPr>
                <w:rFonts w:ascii="Times New Roman" w:hAnsi="Times New Roman" w:cs="Times New Roman"/>
                <w:b/>
                <w:sz w:val="20"/>
                <w:szCs w:val="20"/>
              </w:rPr>
            </w:pPr>
          </w:p>
          <w:p w14:paraId="4F26AE32" w14:textId="77777777" w:rsidR="00621C61" w:rsidRPr="006B7756" w:rsidRDefault="00621C61" w:rsidP="00621C61">
            <w:pPr>
              <w:pStyle w:val="AralkYok"/>
              <w:jc w:val="both"/>
              <w:rPr>
                <w:rFonts w:ascii="Times New Roman" w:hAnsi="Times New Roman" w:cs="Times New Roman"/>
                <w:b/>
                <w:sz w:val="20"/>
                <w:szCs w:val="20"/>
              </w:rPr>
            </w:pPr>
          </w:p>
          <w:p w14:paraId="19F590B4" w14:textId="77777777" w:rsidR="00621C61" w:rsidRPr="006B7756" w:rsidRDefault="00621C61" w:rsidP="00621C61">
            <w:pPr>
              <w:pStyle w:val="AralkYok"/>
              <w:jc w:val="both"/>
              <w:rPr>
                <w:rFonts w:ascii="Times New Roman" w:hAnsi="Times New Roman" w:cs="Times New Roman"/>
                <w:b/>
                <w:sz w:val="20"/>
                <w:szCs w:val="20"/>
              </w:rPr>
            </w:pPr>
          </w:p>
          <w:p w14:paraId="7CBD0960"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ABA560D" w14:textId="77777777" w:rsidTr="00BF3429">
        <w:trPr>
          <w:cantSplit/>
          <w:trHeight w:val="513"/>
        </w:trPr>
        <w:tc>
          <w:tcPr>
            <w:tcW w:w="3544" w:type="dxa"/>
            <w:vAlign w:val="center"/>
          </w:tcPr>
          <w:p w14:paraId="3C7810F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530CDB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C51DA53" w14:textId="77777777" w:rsidR="00621C61" w:rsidRDefault="00621C61" w:rsidP="00621C61">
            <w:pPr>
              <w:pStyle w:val="AralkYok"/>
              <w:jc w:val="both"/>
              <w:rPr>
                <w:rFonts w:ascii="Times New Roman" w:hAnsi="Times New Roman" w:cs="Times New Roman"/>
                <w:b/>
                <w:sz w:val="16"/>
                <w:szCs w:val="20"/>
              </w:rPr>
            </w:pPr>
          </w:p>
          <w:p w14:paraId="0B317600" w14:textId="77777777" w:rsidR="00621C61" w:rsidRPr="00CA13F8" w:rsidRDefault="00621C61" w:rsidP="00621C61">
            <w:pPr>
              <w:pStyle w:val="AralkYok"/>
              <w:jc w:val="both"/>
              <w:rPr>
                <w:rFonts w:ascii="Times New Roman" w:hAnsi="Times New Roman" w:cs="Times New Roman"/>
                <w:b/>
                <w:sz w:val="16"/>
                <w:szCs w:val="20"/>
              </w:rPr>
            </w:pPr>
          </w:p>
          <w:p w14:paraId="03889B4C"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9840757" w14:textId="77777777" w:rsidR="00621C61" w:rsidRDefault="00621C61" w:rsidP="00844D67">
      <w:pPr>
        <w:pStyle w:val="AralkYok"/>
        <w:jc w:val="center"/>
        <w:rPr>
          <w:rFonts w:ascii="Times New Roman" w:hAnsi="Times New Roman" w:cs="Times New Roman"/>
          <w:b/>
          <w:sz w:val="20"/>
          <w:szCs w:val="20"/>
        </w:rPr>
      </w:pPr>
    </w:p>
    <w:p w14:paraId="691A6D8B" w14:textId="77777777" w:rsidR="00621C61" w:rsidRDefault="00621C61" w:rsidP="00844D67">
      <w:pPr>
        <w:pStyle w:val="AralkYok"/>
        <w:jc w:val="center"/>
        <w:rPr>
          <w:rFonts w:ascii="Times New Roman" w:hAnsi="Times New Roman" w:cs="Times New Roman"/>
          <w:b/>
          <w:sz w:val="20"/>
          <w:szCs w:val="20"/>
        </w:rPr>
      </w:pPr>
    </w:p>
    <w:p w14:paraId="35E95EA4" w14:textId="77777777" w:rsidR="00621C61" w:rsidRDefault="00621C61" w:rsidP="00844D67">
      <w:pPr>
        <w:pStyle w:val="AralkYok"/>
        <w:jc w:val="center"/>
        <w:rPr>
          <w:rFonts w:ascii="Times New Roman" w:hAnsi="Times New Roman" w:cs="Times New Roman"/>
          <w:b/>
          <w:sz w:val="20"/>
          <w:szCs w:val="20"/>
        </w:rPr>
      </w:pPr>
    </w:p>
    <w:p w14:paraId="54E077B1"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77A0F6D" w14:textId="77777777" w:rsidTr="00621C61">
        <w:trPr>
          <w:cantSplit/>
          <w:trHeight w:val="291"/>
        </w:trPr>
        <w:tc>
          <w:tcPr>
            <w:tcW w:w="3544" w:type="dxa"/>
            <w:tcBorders>
              <w:bottom w:val="single" w:sz="18" w:space="0" w:color="auto"/>
              <w:right w:val="single" w:sz="18" w:space="0" w:color="auto"/>
            </w:tcBorders>
          </w:tcPr>
          <w:p w14:paraId="425CB16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790E3F5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2A0C9A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D656FA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D82879B" w14:textId="77777777" w:rsidTr="00BF3429">
        <w:trPr>
          <w:cantSplit/>
          <w:trHeight w:val="7731"/>
        </w:trPr>
        <w:tc>
          <w:tcPr>
            <w:tcW w:w="6096" w:type="dxa"/>
            <w:gridSpan w:val="2"/>
            <w:tcBorders>
              <w:top w:val="single" w:sz="18" w:space="0" w:color="auto"/>
            </w:tcBorders>
          </w:tcPr>
          <w:p w14:paraId="40AE785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04AFD0B" w14:textId="77777777" w:rsidR="00621C61" w:rsidRPr="006B7756" w:rsidRDefault="00621C61" w:rsidP="00621C61">
            <w:pPr>
              <w:pStyle w:val="AralkYok"/>
              <w:jc w:val="both"/>
              <w:rPr>
                <w:rFonts w:ascii="Times New Roman" w:hAnsi="Times New Roman" w:cs="Times New Roman"/>
                <w:b/>
                <w:sz w:val="20"/>
                <w:szCs w:val="20"/>
              </w:rPr>
            </w:pPr>
          </w:p>
          <w:p w14:paraId="57DA5042" w14:textId="77777777" w:rsidR="00621C61" w:rsidRPr="006B7756" w:rsidRDefault="00621C61" w:rsidP="00621C61">
            <w:pPr>
              <w:pStyle w:val="AralkYok"/>
              <w:jc w:val="both"/>
              <w:rPr>
                <w:rFonts w:ascii="Times New Roman" w:hAnsi="Times New Roman" w:cs="Times New Roman"/>
                <w:b/>
                <w:sz w:val="20"/>
                <w:szCs w:val="20"/>
              </w:rPr>
            </w:pPr>
          </w:p>
          <w:p w14:paraId="6D45D5D5" w14:textId="77777777" w:rsidR="00621C61" w:rsidRPr="006B7756" w:rsidRDefault="00621C61" w:rsidP="00621C61">
            <w:pPr>
              <w:pStyle w:val="AralkYok"/>
              <w:jc w:val="both"/>
              <w:rPr>
                <w:rFonts w:ascii="Times New Roman" w:hAnsi="Times New Roman" w:cs="Times New Roman"/>
                <w:b/>
                <w:sz w:val="20"/>
                <w:szCs w:val="20"/>
              </w:rPr>
            </w:pPr>
          </w:p>
          <w:p w14:paraId="2B293D26" w14:textId="77777777" w:rsidR="00621C61" w:rsidRPr="006B7756" w:rsidRDefault="00621C61" w:rsidP="00621C61">
            <w:pPr>
              <w:pStyle w:val="AralkYok"/>
              <w:jc w:val="both"/>
              <w:rPr>
                <w:rFonts w:ascii="Times New Roman" w:hAnsi="Times New Roman" w:cs="Times New Roman"/>
                <w:b/>
                <w:sz w:val="20"/>
                <w:szCs w:val="20"/>
              </w:rPr>
            </w:pPr>
          </w:p>
          <w:p w14:paraId="681B9C84" w14:textId="77777777" w:rsidR="00621C61" w:rsidRPr="006B7756" w:rsidRDefault="00621C61" w:rsidP="00621C61">
            <w:pPr>
              <w:pStyle w:val="AralkYok"/>
              <w:jc w:val="both"/>
              <w:rPr>
                <w:rFonts w:ascii="Times New Roman" w:hAnsi="Times New Roman" w:cs="Times New Roman"/>
                <w:b/>
                <w:sz w:val="20"/>
                <w:szCs w:val="20"/>
              </w:rPr>
            </w:pPr>
          </w:p>
          <w:p w14:paraId="06505943" w14:textId="77777777" w:rsidR="00621C61" w:rsidRPr="006B7756" w:rsidRDefault="00621C61" w:rsidP="00621C61">
            <w:pPr>
              <w:pStyle w:val="AralkYok"/>
              <w:jc w:val="both"/>
              <w:rPr>
                <w:rFonts w:ascii="Times New Roman" w:hAnsi="Times New Roman" w:cs="Times New Roman"/>
                <w:b/>
                <w:sz w:val="20"/>
                <w:szCs w:val="20"/>
              </w:rPr>
            </w:pPr>
          </w:p>
          <w:p w14:paraId="537D02A1" w14:textId="77777777" w:rsidR="00621C61" w:rsidRPr="006B7756" w:rsidRDefault="00621C61" w:rsidP="00621C61">
            <w:pPr>
              <w:pStyle w:val="AralkYok"/>
              <w:jc w:val="both"/>
              <w:rPr>
                <w:rFonts w:ascii="Times New Roman" w:hAnsi="Times New Roman" w:cs="Times New Roman"/>
                <w:b/>
                <w:sz w:val="20"/>
                <w:szCs w:val="20"/>
              </w:rPr>
            </w:pPr>
          </w:p>
          <w:p w14:paraId="7DDAC987" w14:textId="77777777" w:rsidR="00621C61" w:rsidRPr="006B7756" w:rsidRDefault="00621C61" w:rsidP="00621C61">
            <w:pPr>
              <w:pStyle w:val="AralkYok"/>
              <w:jc w:val="both"/>
              <w:rPr>
                <w:rFonts w:ascii="Times New Roman" w:hAnsi="Times New Roman" w:cs="Times New Roman"/>
                <w:b/>
                <w:sz w:val="20"/>
                <w:szCs w:val="20"/>
              </w:rPr>
            </w:pPr>
          </w:p>
          <w:p w14:paraId="4D724796" w14:textId="77777777" w:rsidR="00621C61" w:rsidRPr="006B7756" w:rsidRDefault="00621C61" w:rsidP="00621C61">
            <w:pPr>
              <w:pStyle w:val="AralkYok"/>
              <w:jc w:val="both"/>
              <w:rPr>
                <w:rFonts w:ascii="Times New Roman" w:hAnsi="Times New Roman" w:cs="Times New Roman"/>
                <w:b/>
                <w:sz w:val="20"/>
                <w:szCs w:val="20"/>
              </w:rPr>
            </w:pPr>
          </w:p>
          <w:p w14:paraId="343135F6" w14:textId="77777777" w:rsidR="00621C61" w:rsidRPr="006B7756" w:rsidRDefault="00621C61" w:rsidP="00621C61">
            <w:pPr>
              <w:pStyle w:val="AralkYok"/>
              <w:jc w:val="both"/>
              <w:rPr>
                <w:rFonts w:ascii="Times New Roman" w:hAnsi="Times New Roman" w:cs="Times New Roman"/>
                <w:b/>
                <w:sz w:val="20"/>
                <w:szCs w:val="20"/>
              </w:rPr>
            </w:pPr>
          </w:p>
          <w:p w14:paraId="5EEFEA7E" w14:textId="77777777" w:rsidR="00621C61" w:rsidRPr="006B7756" w:rsidRDefault="00621C61" w:rsidP="00621C61">
            <w:pPr>
              <w:pStyle w:val="AralkYok"/>
              <w:jc w:val="both"/>
              <w:rPr>
                <w:rFonts w:ascii="Times New Roman" w:hAnsi="Times New Roman" w:cs="Times New Roman"/>
                <w:b/>
                <w:sz w:val="20"/>
                <w:szCs w:val="20"/>
              </w:rPr>
            </w:pPr>
          </w:p>
          <w:p w14:paraId="3503D298" w14:textId="77777777" w:rsidR="00621C61" w:rsidRPr="006B7756" w:rsidRDefault="00621C61" w:rsidP="00621C61">
            <w:pPr>
              <w:pStyle w:val="AralkYok"/>
              <w:jc w:val="both"/>
              <w:rPr>
                <w:rFonts w:ascii="Times New Roman" w:hAnsi="Times New Roman" w:cs="Times New Roman"/>
                <w:b/>
                <w:sz w:val="20"/>
                <w:szCs w:val="20"/>
              </w:rPr>
            </w:pPr>
          </w:p>
          <w:p w14:paraId="6EB2DD7E" w14:textId="77777777" w:rsidR="00621C61" w:rsidRPr="006B7756" w:rsidRDefault="00621C61" w:rsidP="00621C61">
            <w:pPr>
              <w:pStyle w:val="AralkYok"/>
              <w:jc w:val="both"/>
              <w:rPr>
                <w:rFonts w:ascii="Times New Roman" w:hAnsi="Times New Roman" w:cs="Times New Roman"/>
                <w:b/>
                <w:sz w:val="20"/>
                <w:szCs w:val="20"/>
              </w:rPr>
            </w:pPr>
          </w:p>
          <w:p w14:paraId="5EE82787" w14:textId="77777777" w:rsidR="00621C61" w:rsidRPr="006B7756" w:rsidRDefault="00621C61" w:rsidP="00621C61">
            <w:pPr>
              <w:pStyle w:val="AralkYok"/>
              <w:jc w:val="both"/>
              <w:rPr>
                <w:rFonts w:ascii="Times New Roman" w:hAnsi="Times New Roman" w:cs="Times New Roman"/>
                <w:b/>
                <w:sz w:val="20"/>
                <w:szCs w:val="20"/>
              </w:rPr>
            </w:pPr>
          </w:p>
          <w:p w14:paraId="0B415085" w14:textId="77777777" w:rsidR="00621C61" w:rsidRPr="006B7756" w:rsidRDefault="00621C61" w:rsidP="00621C61">
            <w:pPr>
              <w:pStyle w:val="AralkYok"/>
              <w:jc w:val="both"/>
              <w:rPr>
                <w:rFonts w:ascii="Times New Roman" w:hAnsi="Times New Roman" w:cs="Times New Roman"/>
                <w:b/>
                <w:sz w:val="20"/>
                <w:szCs w:val="20"/>
              </w:rPr>
            </w:pPr>
          </w:p>
          <w:p w14:paraId="63BAB610" w14:textId="77777777" w:rsidR="00621C61" w:rsidRPr="006B7756" w:rsidRDefault="00621C61" w:rsidP="00621C61">
            <w:pPr>
              <w:pStyle w:val="AralkYok"/>
              <w:jc w:val="both"/>
              <w:rPr>
                <w:rFonts w:ascii="Times New Roman" w:hAnsi="Times New Roman" w:cs="Times New Roman"/>
                <w:b/>
                <w:sz w:val="20"/>
                <w:szCs w:val="20"/>
              </w:rPr>
            </w:pPr>
          </w:p>
          <w:p w14:paraId="0CE7630D" w14:textId="77777777" w:rsidR="00621C61" w:rsidRPr="006B7756" w:rsidRDefault="00621C61" w:rsidP="00621C61">
            <w:pPr>
              <w:pStyle w:val="AralkYok"/>
              <w:jc w:val="both"/>
              <w:rPr>
                <w:rFonts w:ascii="Times New Roman" w:hAnsi="Times New Roman" w:cs="Times New Roman"/>
                <w:b/>
                <w:sz w:val="20"/>
                <w:szCs w:val="20"/>
              </w:rPr>
            </w:pPr>
          </w:p>
          <w:p w14:paraId="23CF9808" w14:textId="77777777" w:rsidR="00621C61" w:rsidRPr="006B7756" w:rsidRDefault="00621C61" w:rsidP="00621C61">
            <w:pPr>
              <w:pStyle w:val="AralkYok"/>
              <w:jc w:val="both"/>
              <w:rPr>
                <w:rFonts w:ascii="Times New Roman" w:hAnsi="Times New Roman" w:cs="Times New Roman"/>
                <w:b/>
                <w:sz w:val="20"/>
                <w:szCs w:val="20"/>
              </w:rPr>
            </w:pPr>
          </w:p>
          <w:p w14:paraId="6E08281F" w14:textId="77777777" w:rsidR="00621C61" w:rsidRPr="006B7756" w:rsidRDefault="00621C61" w:rsidP="00621C61">
            <w:pPr>
              <w:pStyle w:val="AralkYok"/>
              <w:jc w:val="both"/>
              <w:rPr>
                <w:rFonts w:ascii="Times New Roman" w:hAnsi="Times New Roman" w:cs="Times New Roman"/>
                <w:b/>
                <w:sz w:val="20"/>
                <w:szCs w:val="20"/>
              </w:rPr>
            </w:pPr>
          </w:p>
          <w:p w14:paraId="49F81676"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480A21A5" w14:textId="77777777" w:rsidTr="00BF3429">
        <w:trPr>
          <w:cantSplit/>
          <w:trHeight w:val="513"/>
        </w:trPr>
        <w:tc>
          <w:tcPr>
            <w:tcW w:w="3544" w:type="dxa"/>
            <w:vAlign w:val="center"/>
          </w:tcPr>
          <w:p w14:paraId="23991DE0"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41BE8AD"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7DBA0791" w14:textId="77777777" w:rsidR="00621C61" w:rsidRDefault="00621C61" w:rsidP="00621C61">
            <w:pPr>
              <w:pStyle w:val="AralkYok"/>
              <w:jc w:val="both"/>
              <w:rPr>
                <w:rFonts w:ascii="Times New Roman" w:hAnsi="Times New Roman" w:cs="Times New Roman"/>
                <w:b/>
                <w:sz w:val="16"/>
                <w:szCs w:val="20"/>
              </w:rPr>
            </w:pPr>
          </w:p>
          <w:p w14:paraId="64C133E5" w14:textId="77777777" w:rsidR="00621C61" w:rsidRPr="00CA13F8" w:rsidRDefault="00621C61" w:rsidP="00621C61">
            <w:pPr>
              <w:pStyle w:val="AralkYok"/>
              <w:jc w:val="both"/>
              <w:rPr>
                <w:rFonts w:ascii="Times New Roman" w:hAnsi="Times New Roman" w:cs="Times New Roman"/>
                <w:b/>
                <w:sz w:val="16"/>
                <w:szCs w:val="20"/>
              </w:rPr>
            </w:pPr>
          </w:p>
          <w:p w14:paraId="62F0B98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7B99A39" w14:textId="77777777" w:rsidR="00621C61" w:rsidRDefault="00621C61" w:rsidP="00844D67">
      <w:pPr>
        <w:pStyle w:val="AralkYok"/>
        <w:jc w:val="center"/>
        <w:rPr>
          <w:rFonts w:ascii="Times New Roman" w:hAnsi="Times New Roman" w:cs="Times New Roman"/>
          <w:b/>
          <w:sz w:val="20"/>
          <w:szCs w:val="20"/>
        </w:rPr>
      </w:pPr>
    </w:p>
    <w:p w14:paraId="365E4A09" w14:textId="77777777" w:rsidR="00621C61" w:rsidRDefault="00621C61" w:rsidP="00844D67">
      <w:pPr>
        <w:pStyle w:val="AralkYok"/>
        <w:jc w:val="center"/>
        <w:rPr>
          <w:rFonts w:ascii="Times New Roman" w:hAnsi="Times New Roman" w:cs="Times New Roman"/>
          <w:b/>
          <w:sz w:val="20"/>
          <w:szCs w:val="20"/>
        </w:rPr>
      </w:pPr>
    </w:p>
    <w:p w14:paraId="5A4B0021" w14:textId="77777777" w:rsidR="00621C61" w:rsidRDefault="00621C61" w:rsidP="00844D67">
      <w:pPr>
        <w:pStyle w:val="AralkYok"/>
        <w:jc w:val="center"/>
        <w:rPr>
          <w:rFonts w:ascii="Times New Roman" w:hAnsi="Times New Roman" w:cs="Times New Roman"/>
          <w:b/>
          <w:sz w:val="20"/>
          <w:szCs w:val="20"/>
        </w:rPr>
      </w:pPr>
    </w:p>
    <w:p w14:paraId="0A50C90F"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728ACBC" w14:textId="77777777" w:rsidTr="00621C61">
        <w:trPr>
          <w:cantSplit/>
          <w:trHeight w:val="291"/>
        </w:trPr>
        <w:tc>
          <w:tcPr>
            <w:tcW w:w="3544" w:type="dxa"/>
            <w:tcBorders>
              <w:bottom w:val="single" w:sz="18" w:space="0" w:color="auto"/>
              <w:right w:val="single" w:sz="18" w:space="0" w:color="auto"/>
            </w:tcBorders>
          </w:tcPr>
          <w:p w14:paraId="583DFA7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CBECC5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EB33F3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D8DE21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54CECF7" w14:textId="77777777" w:rsidTr="00BF3429">
        <w:trPr>
          <w:cantSplit/>
          <w:trHeight w:val="7731"/>
        </w:trPr>
        <w:tc>
          <w:tcPr>
            <w:tcW w:w="6096" w:type="dxa"/>
            <w:gridSpan w:val="2"/>
            <w:tcBorders>
              <w:top w:val="single" w:sz="18" w:space="0" w:color="auto"/>
            </w:tcBorders>
          </w:tcPr>
          <w:p w14:paraId="5E776A3B"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63353A5" w14:textId="77777777" w:rsidR="00621C61" w:rsidRPr="006B7756" w:rsidRDefault="00621C61" w:rsidP="00621C61">
            <w:pPr>
              <w:pStyle w:val="AralkYok"/>
              <w:jc w:val="both"/>
              <w:rPr>
                <w:rFonts w:ascii="Times New Roman" w:hAnsi="Times New Roman" w:cs="Times New Roman"/>
                <w:b/>
                <w:sz w:val="20"/>
                <w:szCs w:val="20"/>
              </w:rPr>
            </w:pPr>
          </w:p>
          <w:p w14:paraId="1A1C9E3C" w14:textId="77777777" w:rsidR="00621C61" w:rsidRPr="006B7756" w:rsidRDefault="00621C61" w:rsidP="00621C61">
            <w:pPr>
              <w:pStyle w:val="AralkYok"/>
              <w:jc w:val="both"/>
              <w:rPr>
                <w:rFonts w:ascii="Times New Roman" w:hAnsi="Times New Roman" w:cs="Times New Roman"/>
                <w:b/>
                <w:sz w:val="20"/>
                <w:szCs w:val="20"/>
              </w:rPr>
            </w:pPr>
          </w:p>
          <w:p w14:paraId="56EF2D9A" w14:textId="77777777" w:rsidR="00621C61" w:rsidRPr="006B7756" w:rsidRDefault="00621C61" w:rsidP="00621C61">
            <w:pPr>
              <w:pStyle w:val="AralkYok"/>
              <w:jc w:val="both"/>
              <w:rPr>
                <w:rFonts w:ascii="Times New Roman" w:hAnsi="Times New Roman" w:cs="Times New Roman"/>
                <w:b/>
                <w:sz w:val="20"/>
                <w:szCs w:val="20"/>
              </w:rPr>
            </w:pPr>
          </w:p>
          <w:p w14:paraId="30B54390" w14:textId="77777777" w:rsidR="00621C61" w:rsidRPr="006B7756" w:rsidRDefault="00621C61" w:rsidP="00621C61">
            <w:pPr>
              <w:pStyle w:val="AralkYok"/>
              <w:jc w:val="both"/>
              <w:rPr>
                <w:rFonts w:ascii="Times New Roman" w:hAnsi="Times New Roman" w:cs="Times New Roman"/>
                <w:b/>
                <w:sz w:val="20"/>
                <w:szCs w:val="20"/>
              </w:rPr>
            </w:pPr>
          </w:p>
          <w:p w14:paraId="34EDC441" w14:textId="77777777" w:rsidR="00621C61" w:rsidRPr="006B7756" w:rsidRDefault="00621C61" w:rsidP="00621C61">
            <w:pPr>
              <w:pStyle w:val="AralkYok"/>
              <w:jc w:val="both"/>
              <w:rPr>
                <w:rFonts w:ascii="Times New Roman" w:hAnsi="Times New Roman" w:cs="Times New Roman"/>
                <w:b/>
                <w:sz w:val="20"/>
                <w:szCs w:val="20"/>
              </w:rPr>
            </w:pPr>
          </w:p>
          <w:p w14:paraId="208EBC65" w14:textId="77777777" w:rsidR="00621C61" w:rsidRPr="006B7756" w:rsidRDefault="00621C61" w:rsidP="00621C61">
            <w:pPr>
              <w:pStyle w:val="AralkYok"/>
              <w:jc w:val="both"/>
              <w:rPr>
                <w:rFonts w:ascii="Times New Roman" w:hAnsi="Times New Roman" w:cs="Times New Roman"/>
                <w:b/>
                <w:sz w:val="20"/>
                <w:szCs w:val="20"/>
              </w:rPr>
            </w:pPr>
          </w:p>
          <w:p w14:paraId="1EDE2CCF" w14:textId="77777777" w:rsidR="00621C61" w:rsidRPr="006B7756" w:rsidRDefault="00621C61" w:rsidP="00621C61">
            <w:pPr>
              <w:pStyle w:val="AralkYok"/>
              <w:jc w:val="both"/>
              <w:rPr>
                <w:rFonts w:ascii="Times New Roman" w:hAnsi="Times New Roman" w:cs="Times New Roman"/>
                <w:b/>
                <w:sz w:val="20"/>
                <w:szCs w:val="20"/>
              </w:rPr>
            </w:pPr>
          </w:p>
          <w:p w14:paraId="4C69CAEE" w14:textId="77777777" w:rsidR="00621C61" w:rsidRPr="006B7756" w:rsidRDefault="00621C61" w:rsidP="00621C61">
            <w:pPr>
              <w:pStyle w:val="AralkYok"/>
              <w:jc w:val="both"/>
              <w:rPr>
                <w:rFonts w:ascii="Times New Roman" w:hAnsi="Times New Roman" w:cs="Times New Roman"/>
                <w:b/>
                <w:sz w:val="20"/>
                <w:szCs w:val="20"/>
              </w:rPr>
            </w:pPr>
          </w:p>
          <w:p w14:paraId="119ADC1D" w14:textId="77777777" w:rsidR="00621C61" w:rsidRPr="006B7756" w:rsidRDefault="00621C61" w:rsidP="00621C61">
            <w:pPr>
              <w:pStyle w:val="AralkYok"/>
              <w:jc w:val="both"/>
              <w:rPr>
                <w:rFonts w:ascii="Times New Roman" w:hAnsi="Times New Roman" w:cs="Times New Roman"/>
                <w:b/>
                <w:sz w:val="20"/>
                <w:szCs w:val="20"/>
              </w:rPr>
            </w:pPr>
          </w:p>
          <w:p w14:paraId="7CFAFB3B" w14:textId="77777777" w:rsidR="00621C61" w:rsidRPr="006B7756" w:rsidRDefault="00621C61" w:rsidP="00621C61">
            <w:pPr>
              <w:pStyle w:val="AralkYok"/>
              <w:jc w:val="both"/>
              <w:rPr>
                <w:rFonts w:ascii="Times New Roman" w:hAnsi="Times New Roman" w:cs="Times New Roman"/>
                <w:b/>
                <w:sz w:val="20"/>
                <w:szCs w:val="20"/>
              </w:rPr>
            </w:pPr>
          </w:p>
          <w:p w14:paraId="4384F733" w14:textId="77777777" w:rsidR="00621C61" w:rsidRPr="006B7756" w:rsidRDefault="00621C61" w:rsidP="00621C61">
            <w:pPr>
              <w:pStyle w:val="AralkYok"/>
              <w:jc w:val="both"/>
              <w:rPr>
                <w:rFonts w:ascii="Times New Roman" w:hAnsi="Times New Roman" w:cs="Times New Roman"/>
                <w:b/>
                <w:sz w:val="20"/>
                <w:szCs w:val="20"/>
              </w:rPr>
            </w:pPr>
          </w:p>
          <w:p w14:paraId="5F0C479A" w14:textId="77777777" w:rsidR="00621C61" w:rsidRPr="006B7756" w:rsidRDefault="00621C61" w:rsidP="00621C61">
            <w:pPr>
              <w:pStyle w:val="AralkYok"/>
              <w:jc w:val="both"/>
              <w:rPr>
                <w:rFonts w:ascii="Times New Roman" w:hAnsi="Times New Roman" w:cs="Times New Roman"/>
                <w:b/>
                <w:sz w:val="20"/>
                <w:szCs w:val="20"/>
              </w:rPr>
            </w:pPr>
          </w:p>
          <w:p w14:paraId="7523C43F" w14:textId="77777777" w:rsidR="00621C61" w:rsidRPr="006B7756" w:rsidRDefault="00621C61" w:rsidP="00621C61">
            <w:pPr>
              <w:pStyle w:val="AralkYok"/>
              <w:jc w:val="both"/>
              <w:rPr>
                <w:rFonts w:ascii="Times New Roman" w:hAnsi="Times New Roman" w:cs="Times New Roman"/>
                <w:b/>
                <w:sz w:val="20"/>
                <w:szCs w:val="20"/>
              </w:rPr>
            </w:pPr>
          </w:p>
          <w:p w14:paraId="782C94E7" w14:textId="77777777" w:rsidR="00621C61" w:rsidRPr="006B7756" w:rsidRDefault="00621C61" w:rsidP="00621C61">
            <w:pPr>
              <w:pStyle w:val="AralkYok"/>
              <w:jc w:val="both"/>
              <w:rPr>
                <w:rFonts w:ascii="Times New Roman" w:hAnsi="Times New Roman" w:cs="Times New Roman"/>
                <w:b/>
                <w:sz w:val="20"/>
                <w:szCs w:val="20"/>
              </w:rPr>
            </w:pPr>
          </w:p>
          <w:p w14:paraId="61595109" w14:textId="77777777" w:rsidR="00621C61" w:rsidRPr="006B7756" w:rsidRDefault="00621C61" w:rsidP="00621C61">
            <w:pPr>
              <w:pStyle w:val="AralkYok"/>
              <w:jc w:val="both"/>
              <w:rPr>
                <w:rFonts w:ascii="Times New Roman" w:hAnsi="Times New Roman" w:cs="Times New Roman"/>
                <w:b/>
                <w:sz w:val="20"/>
                <w:szCs w:val="20"/>
              </w:rPr>
            </w:pPr>
          </w:p>
          <w:p w14:paraId="3A86AE7F" w14:textId="77777777" w:rsidR="00621C61" w:rsidRPr="006B7756" w:rsidRDefault="00621C61" w:rsidP="00621C61">
            <w:pPr>
              <w:pStyle w:val="AralkYok"/>
              <w:jc w:val="both"/>
              <w:rPr>
                <w:rFonts w:ascii="Times New Roman" w:hAnsi="Times New Roman" w:cs="Times New Roman"/>
                <w:b/>
                <w:sz w:val="20"/>
                <w:szCs w:val="20"/>
              </w:rPr>
            </w:pPr>
          </w:p>
          <w:p w14:paraId="5BE10B03" w14:textId="77777777" w:rsidR="00621C61" w:rsidRPr="006B7756" w:rsidRDefault="00621C61" w:rsidP="00621C61">
            <w:pPr>
              <w:pStyle w:val="AralkYok"/>
              <w:jc w:val="both"/>
              <w:rPr>
                <w:rFonts w:ascii="Times New Roman" w:hAnsi="Times New Roman" w:cs="Times New Roman"/>
                <w:b/>
                <w:sz w:val="20"/>
                <w:szCs w:val="20"/>
              </w:rPr>
            </w:pPr>
          </w:p>
          <w:p w14:paraId="637059DD" w14:textId="77777777" w:rsidR="00621C61" w:rsidRPr="006B7756" w:rsidRDefault="00621C61" w:rsidP="00621C61">
            <w:pPr>
              <w:pStyle w:val="AralkYok"/>
              <w:jc w:val="both"/>
              <w:rPr>
                <w:rFonts w:ascii="Times New Roman" w:hAnsi="Times New Roman" w:cs="Times New Roman"/>
                <w:b/>
                <w:sz w:val="20"/>
                <w:szCs w:val="20"/>
              </w:rPr>
            </w:pPr>
          </w:p>
          <w:p w14:paraId="68346313" w14:textId="77777777" w:rsidR="00621C61" w:rsidRPr="006B7756" w:rsidRDefault="00621C61" w:rsidP="00621C61">
            <w:pPr>
              <w:pStyle w:val="AralkYok"/>
              <w:jc w:val="both"/>
              <w:rPr>
                <w:rFonts w:ascii="Times New Roman" w:hAnsi="Times New Roman" w:cs="Times New Roman"/>
                <w:b/>
                <w:sz w:val="20"/>
                <w:szCs w:val="20"/>
              </w:rPr>
            </w:pPr>
          </w:p>
          <w:p w14:paraId="3CC9D06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A754851" w14:textId="77777777" w:rsidTr="00BF3429">
        <w:trPr>
          <w:cantSplit/>
          <w:trHeight w:val="513"/>
        </w:trPr>
        <w:tc>
          <w:tcPr>
            <w:tcW w:w="3544" w:type="dxa"/>
            <w:vAlign w:val="center"/>
          </w:tcPr>
          <w:p w14:paraId="132B88A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825A4F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27356F38" w14:textId="77777777" w:rsidR="00621C61" w:rsidRDefault="00621C61" w:rsidP="00621C61">
            <w:pPr>
              <w:pStyle w:val="AralkYok"/>
              <w:jc w:val="both"/>
              <w:rPr>
                <w:rFonts w:ascii="Times New Roman" w:hAnsi="Times New Roman" w:cs="Times New Roman"/>
                <w:b/>
                <w:sz w:val="16"/>
                <w:szCs w:val="20"/>
              </w:rPr>
            </w:pPr>
          </w:p>
          <w:p w14:paraId="47F87DA0" w14:textId="77777777" w:rsidR="00621C61" w:rsidRPr="00CA13F8" w:rsidRDefault="00621C61" w:rsidP="00621C61">
            <w:pPr>
              <w:pStyle w:val="AralkYok"/>
              <w:jc w:val="both"/>
              <w:rPr>
                <w:rFonts w:ascii="Times New Roman" w:hAnsi="Times New Roman" w:cs="Times New Roman"/>
                <w:b/>
                <w:sz w:val="16"/>
                <w:szCs w:val="20"/>
              </w:rPr>
            </w:pPr>
          </w:p>
          <w:p w14:paraId="22F84B81"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0640498" w14:textId="77777777" w:rsidR="00621C61" w:rsidRDefault="00621C61" w:rsidP="00844D67">
      <w:pPr>
        <w:pStyle w:val="AralkYok"/>
        <w:jc w:val="center"/>
        <w:rPr>
          <w:rFonts w:ascii="Times New Roman" w:hAnsi="Times New Roman" w:cs="Times New Roman"/>
          <w:b/>
          <w:sz w:val="20"/>
          <w:szCs w:val="20"/>
        </w:rPr>
      </w:pPr>
    </w:p>
    <w:p w14:paraId="48112BC3" w14:textId="77777777" w:rsidR="00621C61" w:rsidRDefault="00621C61" w:rsidP="00844D67">
      <w:pPr>
        <w:pStyle w:val="AralkYok"/>
        <w:jc w:val="center"/>
        <w:rPr>
          <w:rFonts w:ascii="Times New Roman" w:hAnsi="Times New Roman" w:cs="Times New Roman"/>
          <w:b/>
          <w:sz w:val="20"/>
          <w:szCs w:val="20"/>
        </w:rPr>
      </w:pPr>
    </w:p>
    <w:p w14:paraId="55C8AB16" w14:textId="77777777" w:rsidR="00621C61" w:rsidRDefault="00621C61" w:rsidP="00844D67">
      <w:pPr>
        <w:pStyle w:val="AralkYok"/>
        <w:jc w:val="center"/>
        <w:rPr>
          <w:rFonts w:ascii="Times New Roman" w:hAnsi="Times New Roman" w:cs="Times New Roman"/>
          <w:b/>
          <w:sz w:val="20"/>
          <w:szCs w:val="20"/>
        </w:rPr>
      </w:pPr>
    </w:p>
    <w:p w14:paraId="0E583D44"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50DB4CC" w14:textId="77777777" w:rsidTr="00621C61">
        <w:trPr>
          <w:cantSplit/>
          <w:trHeight w:val="291"/>
        </w:trPr>
        <w:tc>
          <w:tcPr>
            <w:tcW w:w="3544" w:type="dxa"/>
            <w:tcBorders>
              <w:bottom w:val="single" w:sz="18" w:space="0" w:color="auto"/>
              <w:right w:val="single" w:sz="18" w:space="0" w:color="auto"/>
            </w:tcBorders>
          </w:tcPr>
          <w:p w14:paraId="6A331E1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617122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E20574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9C13B5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48E3F2A" w14:textId="77777777" w:rsidTr="00BF3429">
        <w:trPr>
          <w:cantSplit/>
          <w:trHeight w:val="7745"/>
        </w:trPr>
        <w:tc>
          <w:tcPr>
            <w:tcW w:w="6096" w:type="dxa"/>
            <w:gridSpan w:val="2"/>
            <w:tcBorders>
              <w:top w:val="single" w:sz="18" w:space="0" w:color="auto"/>
            </w:tcBorders>
          </w:tcPr>
          <w:p w14:paraId="39DDC13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B49286E" w14:textId="77777777" w:rsidR="00621C61" w:rsidRPr="006B7756" w:rsidRDefault="00621C61" w:rsidP="00621C61">
            <w:pPr>
              <w:pStyle w:val="AralkYok"/>
              <w:jc w:val="both"/>
              <w:rPr>
                <w:rFonts w:ascii="Times New Roman" w:hAnsi="Times New Roman" w:cs="Times New Roman"/>
                <w:b/>
                <w:sz w:val="20"/>
                <w:szCs w:val="20"/>
              </w:rPr>
            </w:pPr>
          </w:p>
          <w:p w14:paraId="10A0BD36" w14:textId="77777777" w:rsidR="00621C61" w:rsidRPr="006B7756" w:rsidRDefault="00621C61" w:rsidP="00621C61">
            <w:pPr>
              <w:pStyle w:val="AralkYok"/>
              <w:jc w:val="both"/>
              <w:rPr>
                <w:rFonts w:ascii="Times New Roman" w:hAnsi="Times New Roman" w:cs="Times New Roman"/>
                <w:b/>
                <w:sz w:val="20"/>
                <w:szCs w:val="20"/>
              </w:rPr>
            </w:pPr>
          </w:p>
          <w:p w14:paraId="01876B68" w14:textId="77777777" w:rsidR="00621C61" w:rsidRPr="006B7756" w:rsidRDefault="00621C61" w:rsidP="00621C61">
            <w:pPr>
              <w:pStyle w:val="AralkYok"/>
              <w:jc w:val="both"/>
              <w:rPr>
                <w:rFonts w:ascii="Times New Roman" w:hAnsi="Times New Roman" w:cs="Times New Roman"/>
                <w:b/>
                <w:sz w:val="20"/>
                <w:szCs w:val="20"/>
              </w:rPr>
            </w:pPr>
          </w:p>
          <w:p w14:paraId="43301D64" w14:textId="77777777" w:rsidR="00621C61" w:rsidRPr="006B7756" w:rsidRDefault="00621C61" w:rsidP="00621C61">
            <w:pPr>
              <w:pStyle w:val="AralkYok"/>
              <w:jc w:val="both"/>
              <w:rPr>
                <w:rFonts w:ascii="Times New Roman" w:hAnsi="Times New Roman" w:cs="Times New Roman"/>
                <w:b/>
                <w:sz w:val="20"/>
                <w:szCs w:val="20"/>
              </w:rPr>
            </w:pPr>
          </w:p>
          <w:p w14:paraId="27E47067" w14:textId="77777777" w:rsidR="00621C61" w:rsidRPr="006B7756" w:rsidRDefault="00621C61" w:rsidP="00621C61">
            <w:pPr>
              <w:pStyle w:val="AralkYok"/>
              <w:jc w:val="both"/>
              <w:rPr>
                <w:rFonts w:ascii="Times New Roman" w:hAnsi="Times New Roman" w:cs="Times New Roman"/>
                <w:b/>
                <w:sz w:val="20"/>
                <w:szCs w:val="20"/>
              </w:rPr>
            </w:pPr>
          </w:p>
          <w:p w14:paraId="01B8F404" w14:textId="77777777" w:rsidR="00621C61" w:rsidRPr="006B7756" w:rsidRDefault="00621C61" w:rsidP="00621C61">
            <w:pPr>
              <w:pStyle w:val="AralkYok"/>
              <w:jc w:val="both"/>
              <w:rPr>
                <w:rFonts w:ascii="Times New Roman" w:hAnsi="Times New Roman" w:cs="Times New Roman"/>
                <w:b/>
                <w:sz w:val="20"/>
                <w:szCs w:val="20"/>
              </w:rPr>
            </w:pPr>
          </w:p>
          <w:p w14:paraId="2F75F3B4" w14:textId="77777777" w:rsidR="00621C61" w:rsidRPr="006B7756" w:rsidRDefault="00621C61" w:rsidP="00621C61">
            <w:pPr>
              <w:pStyle w:val="AralkYok"/>
              <w:jc w:val="both"/>
              <w:rPr>
                <w:rFonts w:ascii="Times New Roman" w:hAnsi="Times New Roman" w:cs="Times New Roman"/>
                <w:b/>
                <w:sz w:val="20"/>
                <w:szCs w:val="20"/>
              </w:rPr>
            </w:pPr>
          </w:p>
          <w:p w14:paraId="5B130759" w14:textId="77777777" w:rsidR="00621C61" w:rsidRPr="006B7756" w:rsidRDefault="00621C61" w:rsidP="00621C61">
            <w:pPr>
              <w:pStyle w:val="AralkYok"/>
              <w:jc w:val="both"/>
              <w:rPr>
                <w:rFonts w:ascii="Times New Roman" w:hAnsi="Times New Roman" w:cs="Times New Roman"/>
                <w:b/>
                <w:sz w:val="20"/>
                <w:szCs w:val="20"/>
              </w:rPr>
            </w:pPr>
          </w:p>
          <w:p w14:paraId="040DD2B4" w14:textId="77777777" w:rsidR="00621C61" w:rsidRPr="006B7756" w:rsidRDefault="00621C61" w:rsidP="00621C61">
            <w:pPr>
              <w:pStyle w:val="AralkYok"/>
              <w:jc w:val="both"/>
              <w:rPr>
                <w:rFonts w:ascii="Times New Roman" w:hAnsi="Times New Roman" w:cs="Times New Roman"/>
                <w:b/>
                <w:sz w:val="20"/>
                <w:szCs w:val="20"/>
              </w:rPr>
            </w:pPr>
          </w:p>
          <w:p w14:paraId="2158F00D" w14:textId="77777777" w:rsidR="00621C61" w:rsidRPr="006B7756" w:rsidRDefault="00621C61" w:rsidP="00621C61">
            <w:pPr>
              <w:pStyle w:val="AralkYok"/>
              <w:jc w:val="both"/>
              <w:rPr>
                <w:rFonts w:ascii="Times New Roman" w:hAnsi="Times New Roman" w:cs="Times New Roman"/>
                <w:b/>
                <w:sz w:val="20"/>
                <w:szCs w:val="20"/>
              </w:rPr>
            </w:pPr>
          </w:p>
          <w:p w14:paraId="6BFDE016" w14:textId="77777777" w:rsidR="00621C61" w:rsidRPr="006B7756" w:rsidRDefault="00621C61" w:rsidP="00621C61">
            <w:pPr>
              <w:pStyle w:val="AralkYok"/>
              <w:jc w:val="both"/>
              <w:rPr>
                <w:rFonts w:ascii="Times New Roman" w:hAnsi="Times New Roman" w:cs="Times New Roman"/>
                <w:b/>
                <w:sz w:val="20"/>
                <w:szCs w:val="20"/>
              </w:rPr>
            </w:pPr>
          </w:p>
          <w:p w14:paraId="058AA322" w14:textId="77777777" w:rsidR="00621C61" w:rsidRPr="006B7756" w:rsidRDefault="00621C61" w:rsidP="00621C61">
            <w:pPr>
              <w:pStyle w:val="AralkYok"/>
              <w:jc w:val="both"/>
              <w:rPr>
                <w:rFonts w:ascii="Times New Roman" w:hAnsi="Times New Roman" w:cs="Times New Roman"/>
                <w:b/>
                <w:sz w:val="20"/>
                <w:szCs w:val="20"/>
              </w:rPr>
            </w:pPr>
          </w:p>
          <w:p w14:paraId="32A0FBA3" w14:textId="77777777" w:rsidR="00621C61" w:rsidRPr="006B7756" w:rsidRDefault="00621C61" w:rsidP="00621C61">
            <w:pPr>
              <w:pStyle w:val="AralkYok"/>
              <w:jc w:val="both"/>
              <w:rPr>
                <w:rFonts w:ascii="Times New Roman" w:hAnsi="Times New Roman" w:cs="Times New Roman"/>
                <w:b/>
                <w:sz w:val="20"/>
                <w:szCs w:val="20"/>
              </w:rPr>
            </w:pPr>
          </w:p>
          <w:p w14:paraId="64E25D1A" w14:textId="77777777" w:rsidR="00621C61" w:rsidRPr="006B7756" w:rsidRDefault="00621C61" w:rsidP="00621C61">
            <w:pPr>
              <w:pStyle w:val="AralkYok"/>
              <w:jc w:val="both"/>
              <w:rPr>
                <w:rFonts w:ascii="Times New Roman" w:hAnsi="Times New Roman" w:cs="Times New Roman"/>
                <w:b/>
                <w:sz w:val="20"/>
                <w:szCs w:val="20"/>
              </w:rPr>
            </w:pPr>
          </w:p>
          <w:p w14:paraId="5B1A93D2" w14:textId="77777777" w:rsidR="00621C61" w:rsidRPr="006B7756" w:rsidRDefault="00621C61" w:rsidP="00621C61">
            <w:pPr>
              <w:pStyle w:val="AralkYok"/>
              <w:jc w:val="both"/>
              <w:rPr>
                <w:rFonts w:ascii="Times New Roman" w:hAnsi="Times New Roman" w:cs="Times New Roman"/>
                <w:b/>
                <w:sz w:val="20"/>
                <w:szCs w:val="20"/>
              </w:rPr>
            </w:pPr>
          </w:p>
          <w:p w14:paraId="25A5D647" w14:textId="77777777" w:rsidR="00621C61" w:rsidRPr="006B7756" w:rsidRDefault="00621C61" w:rsidP="00621C61">
            <w:pPr>
              <w:pStyle w:val="AralkYok"/>
              <w:jc w:val="both"/>
              <w:rPr>
                <w:rFonts w:ascii="Times New Roman" w:hAnsi="Times New Roman" w:cs="Times New Roman"/>
                <w:b/>
                <w:sz w:val="20"/>
                <w:szCs w:val="20"/>
              </w:rPr>
            </w:pPr>
          </w:p>
          <w:p w14:paraId="661A265A" w14:textId="77777777" w:rsidR="00621C61" w:rsidRPr="006B7756" w:rsidRDefault="00621C61" w:rsidP="00621C61">
            <w:pPr>
              <w:pStyle w:val="AralkYok"/>
              <w:jc w:val="both"/>
              <w:rPr>
                <w:rFonts w:ascii="Times New Roman" w:hAnsi="Times New Roman" w:cs="Times New Roman"/>
                <w:b/>
                <w:sz w:val="20"/>
                <w:szCs w:val="20"/>
              </w:rPr>
            </w:pPr>
          </w:p>
          <w:p w14:paraId="143E2C41" w14:textId="77777777" w:rsidR="00621C61" w:rsidRPr="006B7756" w:rsidRDefault="00621C61" w:rsidP="00621C61">
            <w:pPr>
              <w:pStyle w:val="AralkYok"/>
              <w:jc w:val="both"/>
              <w:rPr>
                <w:rFonts w:ascii="Times New Roman" w:hAnsi="Times New Roman" w:cs="Times New Roman"/>
                <w:b/>
                <w:sz w:val="20"/>
                <w:szCs w:val="20"/>
              </w:rPr>
            </w:pPr>
          </w:p>
          <w:p w14:paraId="3034801F" w14:textId="77777777" w:rsidR="00621C61" w:rsidRPr="006B7756" w:rsidRDefault="00621C61" w:rsidP="00621C61">
            <w:pPr>
              <w:pStyle w:val="AralkYok"/>
              <w:jc w:val="both"/>
              <w:rPr>
                <w:rFonts w:ascii="Times New Roman" w:hAnsi="Times New Roman" w:cs="Times New Roman"/>
                <w:b/>
                <w:sz w:val="20"/>
                <w:szCs w:val="20"/>
              </w:rPr>
            </w:pPr>
          </w:p>
          <w:p w14:paraId="6923FC2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FD5E46C" w14:textId="77777777" w:rsidTr="00594DDB">
        <w:trPr>
          <w:cantSplit/>
          <w:trHeight w:val="513"/>
        </w:trPr>
        <w:tc>
          <w:tcPr>
            <w:tcW w:w="3544" w:type="dxa"/>
            <w:vAlign w:val="center"/>
          </w:tcPr>
          <w:p w14:paraId="0019E88E"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CFB4F32"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01A3989" w14:textId="77777777" w:rsidR="00621C61" w:rsidRDefault="00621C61" w:rsidP="00621C61">
            <w:pPr>
              <w:pStyle w:val="AralkYok"/>
              <w:jc w:val="both"/>
              <w:rPr>
                <w:rFonts w:ascii="Times New Roman" w:hAnsi="Times New Roman" w:cs="Times New Roman"/>
                <w:b/>
                <w:sz w:val="16"/>
                <w:szCs w:val="20"/>
              </w:rPr>
            </w:pPr>
          </w:p>
          <w:p w14:paraId="191E1483" w14:textId="77777777" w:rsidR="00621C61" w:rsidRPr="00CA13F8" w:rsidRDefault="00621C61" w:rsidP="00621C61">
            <w:pPr>
              <w:pStyle w:val="AralkYok"/>
              <w:jc w:val="both"/>
              <w:rPr>
                <w:rFonts w:ascii="Times New Roman" w:hAnsi="Times New Roman" w:cs="Times New Roman"/>
                <w:b/>
                <w:sz w:val="16"/>
                <w:szCs w:val="20"/>
              </w:rPr>
            </w:pPr>
          </w:p>
          <w:p w14:paraId="3205B3F7"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BA8C6F8" w14:textId="77777777" w:rsidR="00621C61" w:rsidRDefault="00621C61" w:rsidP="00844D67">
      <w:pPr>
        <w:pStyle w:val="AralkYok"/>
        <w:jc w:val="center"/>
        <w:rPr>
          <w:rFonts w:ascii="Times New Roman" w:hAnsi="Times New Roman" w:cs="Times New Roman"/>
          <w:b/>
          <w:sz w:val="20"/>
          <w:szCs w:val="20"/>
        </w:rPr>
      </w:pPr>
    </w:p>
    <w:p w14:paraId="44E5F9BA" w14:textId="77777777" w:rsidR="00621C61" w:rsidRDefault="00621C61" w:rsidP="00844D67">
      <w:pPr>
        <w:pStyle w:val="AralkYok"/>
        <w:jc w:val="center"/>
        <w:rPr>
          <w:rFonts w:ascii="Times New Roman" w:hAnsi="Times New Roman" w:cs="Times New Roman"/>
          <w:b/>
          <w:sz w:val="20"/>
          <w:szCs w:val="20"/>
        </w:rPr>
      </w:pPr>
    </w:p>
    <w:p w14:paraId="45AA221F" w14:textId="77777777" w:rsidR="00621C61" w:rsidRDefault="00621C61" w:rsidP="00844D67">
      <w:pPr>
        <w:pStyle w:val="AralkYok"/>
        <w:jc w:val="center"/>
        <w:rPr>
          <w:rFonts w:ascii="Times New Roman" w:hAnsi="Times New Roman" w:cs="Times New Roman"/>
          <w:b/>
          <w:sz w:val="20"/>
          <w:szCs w:val="20"/>
        </w:rPr>
      </w:pPr>
    </w:p>
    <w:p w14:paraId="2AEBD907"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E68C72B" w14:textId="77777777" w:rsidTr="00621C61">
        <w:trPr>
          <w:cantSplit/>
          <w:trHeight w:val="291"/>
        </w:trPr>
        <w:tc>
          <w:tcPr>
            <w:tcW w:w="3544" w:type="dxa"/>
            <w:tcBorders>
              <w:bottom w:val="single" w:sz="18" w:space="0" w:color="auto"/>
              <w:right w:val="single" w:sz="18" w:space="0" w:color="auto"/>
            </w:tcBorders>
          </w:tcPr>
          <w:p w14:paraId="34F1AC3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669CA6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38678E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28D92B8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5F4AA6DC" w14:textId="77777777" w:rsidTr="00BF3429">
        <w:trPr>
          <w:cantSplit/>
          <w:trHeight w:val="7745"/>
        </w:trPr>
        <w:tc>
          <w:tcPr>
            <w:tcW w:w="6096" w:type="dxa"/>
            <w:gridSpan w:val="2"/>
            <w:tcBorders>
              <w:top w:val="single" w:sz="18" w:space="0" w:color="auto"/>
            </w:tcBorders>
          </w:tcPr>
          <w:p w14:paraId="04AD9BA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338559E" w14:textId="77777777" w:rsidR="00621C61" w:rsidRPr="006B7756" w:rsidRDefault="00621C61" w:rsidP="00621C61">
            <w:pPr>
              <w:pStyle w:val="AralkYok"/>
              <w:jc w:val="both"/>
              <w:rPr>
                <w:rFonts w:ascii="Times New Roman" w:hAnsi="Times New Roman" w:cs="Times New Roman"/>
                <w:b/>
                <w:sz w:val="20"/>
                <w:szCs w:val="20"/>
              </w:rPr>
            </w:pPr>
          </w:p>
          <w:p w14:paraId="733957FA" w14:textId="77777777" w:rsidR="00621C61" w:rsidRPr="006B7756" w:rsidRDefault="00621C61" w:rsidP="00621C61">
            <w:pPr>
              <w:pStyle w:val="AralkYok"/>
              <w:jc w:val="both"/>
              <w:rPr>
                <w:rFonts w:ascii="Times New Roman" w:hAnsi="Times New Roman" w:cs="Times New Roman"/>
                <w:b/>
                <w:sz w:val="20"/>
                <w:szCs w:val="20"/>
              </w:rPr>
            </w:pPr>
          </w:p>
          <w:p w14:paraId="79F0F9E4" w14:textId="77777777" w:rsidR="00621C61" w:rsidRPr="006B7756" w:rsidRDefault="00621C61" w:rsidP="00621C61">
            <w:pPr>
              <w:pStyle w:val="AralkYok"/>
              <w:jc w:val="both"/>
              <w:rPr>
                <w:rFonts w:ascii="Times New Roman" w:hAnsi="Times New Roman" w:cs="Times New Roman"/>
                <w:b/>
                <w:sz w:val="20"/>
                <w:szCs w:val="20"/>
              </w:rPr>
            </w:pPr>
          </w:p>
          <w:p w14:paraId="2CAFAB92" w14:textId="77777777" w:rsidR="00621C61" w:rsidRPr="006B7756" w:rsidRDefault="00621C61" w:rsidP="00621C61">
            <w:pPr>
              <w:pStyle w:val="AralkYok"/>
              <w:jc w:val="both"/>
              <w:rPr>
                <w:rFonts w:ascii="Times New Roman" w:hAnsi="Times New Roman" w:cs="Times New Roman"/>
                <w:b/>
                <w:sz w:val="20"/>
                <w:szCs w:val="20"/>
              </w:rPr>
            </w:pPr>
          </w:p>
          <w:p w14:paraId="6A55D0BC" w14:textId="77777777" w:rsidR="00621C61" w:rsidRPr="006B7756" w:rsidRDefault="00621C61" w:rsidP="00621C61">
            <w:pPr>
              <w:pStyle w:val="AralkYok"/>
              <w:jc w:val="both"/>
              <w:rPr>
                <w:rFonts w:ascii="Times New Roman" w:hAnsi="Times New Roman" w:cs="Times New Roman"/>
                <w:b/>
                <w:sz w:val="20"/>
                <w:szCs w:val="20"/>
              </w:rPr>
            </w:pPr>
          </w:p>
          <w:p w14:paraId="7935AE2F" w14:textId="77777777" w:rsidR="00621C61" w:rsidRPr="006B7756" w:rsidRDefault="00621C61" w:rsidP="00621C61">
            <w:pPr>
              <w:pStyle w:val="AralkYok"/>
              <w:jc w:val="both"/>
              <w:rPr>
                <w:rFonts w:ascii="Times New Roman" w:hAnsi="Times New Roman" w:cs="Times New Roman"/>
                <w:b/>
                <w:sz w:val="20"/>
                <w:szCs w:val="20"/>
              </w:rPr>
            </w:pPr>
          </w:p>
          <w:p w14:paraId="1B6844E0" w14:textId="77777777" w:rsidR="00621C61" w:rsidRPr="006B7756" w:rsidRDefault="00621C61" w:rsidP="00621C61">
            <w:pPr>
              <w:pStyle w:val="AralkYok"/>
              <w:jc w:val="both"/>
              <w:rPr>
                <w:rFonts w:ascii="Times New Roman" w:hAnsi="Times New Roman" w:cs="Times New Roman"/>
                <w:b/>
                <w:sz w:val="20"/>
                <w:szCs w:val="20"/>
              </w:rPr>
            </w:pPr>
          </w:p>
          <w:p w14:paraId="0A270C56" w14:textId="77777777" w:rsidR="00621C61" w:rsidRPr="006B7756" w:rsidRDefault="00621C61" w:rsidP="00621C61">
            <w:pPr>
              <w:pStyle w:val="AralkYok"/>
              <w:jc w:val="both"/>
              <w:rPr>
                <w:rFonts w:ascii="Times New Roman" w:hAnsi="Times New Roman" w:cs="Times New Roman"/>
                <w:b/>
                <w:sz w:val="20"/>
                <w:szCs w:val="20"/>
              </w:rPr>
            </w:pPr>
          </w:p>
          <w:p w14:paraId="1710F33F" w14:textId="77777777" w:rsidR="00621C61" w:rsidRPr="006B7756" w:rsidRDefault="00621C61" w:rsidP="00621C61">
            <w:pPr>
              <w:pStyle w:val="AralkYok"/>
              <w:jc w:val="both"/>
              <w:rPr>
                <w:rFonts w:ascii="Times New Roman" w:hAnsi="Times New Roman" w:cs="Times New Roman"/>
                <w:b/>
                <w:sz w:val="20"/>
                <w:szCs w:val="20"/>
              </w:rPr>
            </w:pPr>
          </w:p>
          <w:p w14:paraId="00506D9D" w14:textId="77777777" w:rsidR="00621C61" w:rsidRPr="006B7756" w:rsidRDefault="00621C61" w:rsidP="00621C61">
            <w:pPr>
              <w:pStyle w:val="AralkYok"/>
              <w:jc w:val="both"/>
              <w:rPr>
                <w:rFonts w:ascii="Times New Roman" w:hAnsi="Times New Roman" w:cs="Times New Roman"/>
                <w:b/>
                <w:sz w:val="20"/>
                <w:szCs w:val="20"/>
              </w:rPr>
            </w:pPr>
          </w:p>
          <w:p w14:paraId="2889DC94" w14:textId="77777777" w:rsidR="00621C61" w:rsidRPr="006B7756" w:rsidRDefault="00621C61" w:rsidP="00621C61">
            <w:pPr>
              <w:pStyle w:val="AralkYok"/>
              <w:jc w:val="both"/>
              <w:rPr>
                <w:rFonts w:ascii="Times New Roman" w:hAnsi="Times New Roman" w:cs="Times New Roman"/>
                <w:b/>
                <w:sz w:val="20"/>
                <w:szCs w:val="20"/>
              </w:rPr>
            </w:pPr>
          </w:p>
          <w:p w14:paraId="4BDFEA9D" w14:textId="77777777" w:rsidR="00621C61" w:rsidRPr="006B7756" w:rsidRDefault="00621C61" w:rsidP="00621C61">
            <w:pPr>
              <w:pStyle w:val="AralkYok"/>
              <w:jc w:val="both"/>
              <w:rPr>
                <w:rFonts w:ascii="Times New Roman" w:hAnsi="Times New Roman" w:cs="Times New Roman"/>
                <w:b/>
                <w:sz w:val="20"/>
                <w:szCs w:val="20"/>
              </w:rPr>
            </w:pPr>
          </w:p>
          <w:p w14:paraId="683870E2" w14:textId="77777777" w:rsidR="00621C61" w:rsidRPr="006B7756" w:rsidRDefault="00621C61" w:rsidP="00621C61">
            <w:pPr>
              <w:pStyle w:val="AralkYok"/>
              <w:jc w:val="both"/>
              <w:rPr>
                <w:rFonts w:ascii="Times New Roman" w:hAnsi="Times New Roman" w:cs="Times New Roman"/>
                <w:b/>
                <w:sz w:val="20"/>
                <w:szCs w:val="20"/>
              </w:rPr>
            </w:pPr>
          </w:p>
          <w:p w14:paraId="584F84DD" w14:textId="77777777" w:rsidR="00621C61" w:rsidRPr="006B7756" w:rsidRDefault="00621C61" w:rsidP="00621C61">
            <w:pPr>
              <w:pStyle w:val="AralkYok"/>
              <w:jc w:val="both"/>
              <w:rPr>
                <w:rFonts w:ascii="Times New Roman" w:hAnsi="Times New Roman" w:cs="Times New Roman"/>
                <w:b/>
                <w:sz w:val="20"/>
                <w:szCs w:val="20"/>
              </w:rPr>
            </w:pPr>
          </w:p>
          <w:p w14:paraId="7DA8E84D" w14:textId="77777777" w:rsidR="00621C61" w:rsidRPr="006B7756" w:rsidRDefault="00621C61" w:rsidP="00621C61">
            <w:pPr>
              <w:pStyle w:val="AralkYok"/>
              <w:jc w:val="both"/>
              <w:rPr>
                <w:rFonts w:ascii="Times New Roman" w:hAnsi="Times New Roman" w:cs="Times New Roman"/>
                <w:b/>
                <w:sz w:val="20"/>
                <w:szCs w:val="20"/>
              </w:rPr>
            </w:pPr>
          </w:p>
          <w:p w14:paraId="53E4BFE4" w14:textId="77777777" w:rsidR="00621C61" w:rsidRPr="006B7756" w:rsidRDefault="00621C61" w:rsidP="00621C61">
            <w:pPr>
              <w:pStyle w:val="AralkYok"/>
              <w:jc w:val="both"/>
              <w:rPr>
                <w:rFonts w:ascii="Times New Roman" w:hAnsi="Times New Roman" w:cs="Times New Roman"/>
                <w:b/>
                <w:sz w:val="20"/>
                <w:szCs w:val="20"/>
              </w:rPr>
            </w:pPr>
          </w:p>
          <w:p w14:paraId="09A279A7" w14:textId="77777777" w:rsidR="00621C61" w:rsidRPr="006B7756" w:rsidRDefault="00621C61" w:rsidP="00621C61">
            <w:pPr>
              <w:pStyle w:val="AralkYok"/>
              <w:jc w:val="both"/>
              <w:rPr>
                <w:rFonts w:ascii="Times New Roman" w:hAnsi="Times New Roman" w:cs="Times New Roman"/>
                <w:b/>
                <w:sz w:val="20"/>
                <w:szCs w:val="20"/>
              </w:rPr>
            </w:pPr>
          </w:p>
          <w:p w14:paraId="3921BDC1" w14:textId="77777777" w:rsidR="00621C61" w:rsidRPr="006B7756" w:rsidRDefault="00621C61" w:rsidP="00621C61">
            <w:pPr>
              <w:pStyle w:val="AralkYok"/>
              <w:jc w:val="both"/>
              <w:rPr>
                <w:rFonts w:ascii="Times New Roman" w:hAnsi="Times New Roman" w:cs="Times New Roman"/>
                <w:b/>
                <w:sz w:val="20"/>
                <w:szCs w:val="20"/>
              </w:rPr>
            </w:pPr>
          </w:p>
          <w:p w14:paraId="5E7976E5" w14:textId="77777777" w:rsidR="00621C61" w:rsidRPr="006B7756" w:rsidRDefault="00621C61" w:rsidP="00621C61">
            <w:pPr>
              <w:pStyle w:val="AralkYok"/>
              <w:jc w:val="both"/>
              <w:rPr>
                <w:rFonts w:ascii="Times New Roman" w:hAnsi="Times New Roman" w:cs="Times New Roman"/>
                <w:b/>
                <w:sz w:val="20"/>
                <w:szCs w:val="20"/>
              </w:rPr>
            </w:pPr>
          </w:p>
          <w:p w14:paraId="74D30A9A"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4BB8D55A" w14:textId="77777777" w:rsidTr="00BF3429">
        <w:trPr>
          <w:cantSplit/>
          <w:trHeight w:val="513"/>
        </w:trPr>
        <w:tc>
          <w:tcPr>
            <w:tcW w:w="3544" w:type="dxa"/>
            <w:vAlign w:val="center"/>
          </w:tcPr>
          <w:p w14:paraId="4DF03BE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4381CE3"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47B8FADE" w14:textId="77777777" w:rsidR="00621C61" w:rsidRDefault="00621C61" w:rsidP="00621C61">
            <w:pPr>
              <w:pStyle w:val="AralkYok"/>
              <w:jc w:val="both"/>
              <w:rPr>
                <w:rFonts w:ascii="Times New Roman" w:hAnsi="Times New Roman" w:cs="Times New Roman"/>
                <w:b/>
                <w:sz w:val="16"/>
                <w:szCs w:val="20"/>
              </w:rPr>
            </w:pPr>
          </w:p>
          <w:p w14:paraId="1E7CFEA7" w14:textId="77777777" w:rsidR="00621C61" w:rsidRPr="00CA13F8" w:rsidRDefault="00621C61" w:rsidP="00621C61">
            <w:pPr>
              <w:pStyle w:val="AralkYok"/>
              <w:jc w:val="both"/>
              <w:rPr>
                <w:rFonts w:ascii="Times New Roman" w:hAnsi="Times New Roman" w:cs="Times New Roman"/>
                <w:b/>
                <w:sz w:val="16"/>
                <w:szCs w:val="20"/>
              </w:rPr>
            </w:pPr>
          </w:p>
          <w:p w14:paraId="3C4204A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CDDCC5E" w14:textId="77777777" w:rsidR="00621C61" w:rsidRDefault="00621C61" w:rsidP="00844D67">
      <w:pPr>
        <w:pStyle w:val="AralkYok"/>
        <w:jc w:val="center"/>
        <w:rPr>
          <w:rFonts w:ascii="Times New Roman" w:hAnsi="Times New Roman" w:cs="Times New Roman"/>
          <w:b/>
          <w:sz w:val="20"/>
          <w:szCs w:val="20"/>
        </w:rPr>
      </w:pPr>
    </w:p>
    <w:p w14:paraId="33F5F07D" w14:textId="77777777" w:rsidR="00621C61" w:rsidRDefault="00621C61" w:rsidP="00844D67">
      <w:pPr>
        <w:pStyle w:val="AralkYok"/>
        <w:jc w:val="center"/>
        <w:rPr>
          <w:rFonts w:ascii="Times New Roman" w:hAnsi="Times New Roman" w:cs="Times New Roman"/>
          <w:b/>
          <w:sz w:val="20"/>
          <w:szCs w:val="20"/>
        </w:rPr>
      </w:pPr>
    </w:p>
    <w:p w14:paraId="7D17CA0B" w14:textId="77777777" w:rsidR="00621C61" w:rsidRDefault="00621C61" w:rsidP="00621C61">
      <w:pPr>
        <w:pStyle w:val="AralkYok"/>
        <w:rPr>
          <w:rFonts w:ascii="Times New Roman" w:hAnsi="Times New Roman" w:cs="Times New Roman"/>
          <w:b/>
          <w:sz w:val="20"/>
          <w:szCs w:val="20"/>
        </w:rPr>
      </w:pPr>
    </w:p>
    <w:p w14:paraId="14AEF1A6"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01B041F" w14:textId="77777777" w:rsidTr="00621C61">
        <w:trPr>
          <w:cantSplit/>
          <w:trHeight w:val="291"/>
        </w:trPr>
        <w:tc>
          <w:tcPr>
            <w:tcW w:w="3544" w:type="dxa"/>
            <w:tcBorders>
              <w:bottom w:val="single" w:sz="18" w:space="0" w:color="auto"/>
              <w:right w:val="single" w:sz="18" w:space="0" w:color="auto"/>
            </w:tcBorders>
          </w:tcPr>
          <w:p w14:paraId="1679254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097E29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DDBC35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2E1EBA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0E398A8" w14:textId="77777777" w:rsidTr="00BF3429">
        <w:trPr>
          <w:cantSplit/>
          <w:trHeight w:val="7745"/>
        </w:trPr>
        <w:tc>
          <w:tcPr>
            <w:tcW w:w="6096" w:type="dxa"/>
            <w:gridSpan w:val="2"/>
            <w:tcBorders>
              <w:top w:val="single" w:sz="18" w:space="0" w:color="auto"/>
            </w:tcBorders>
          </w:tcPr>
          <w:p w14:paraId="2779DC8D"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90EC50D" w14:textId="77777777" w:rsidR="00621C61" w:rsidRPr="006B7756" w:rsidRDefault="00621C61" w:rsidP="00621C61">
            <w:pPr>
              <w:pStyle w:val="AralkYok"/>
              <w:jc w:val="both"/>
              <w:rPr>
                <w:rFonts w:ascii="Times New Roman" w:hAnsi="Times New Roman" w:cs="Times New Roman"/>
                <w:b/>
                <w:sz w:val="20"/>
                <w:szCs w:val="20"/>
              </w:rPr>
            </w:pPr>
          </w:p>
          <w:p w14:paraId="16AA2B96" w14:textId="77777777" w:rsidR="00621C61" w:rsidRPr="006B7756" w:rsidRDefault="00621C61" w:rsidP="00621C61">
            <w:pPr>
              <w:pStyle w:val="AralkYok"/>
              <w:jc w:val="both"/>
              <w:rPr>
                <w:rFonts w:ascii="Times New Roman" w:hAnsi="Times New Roman" w:cs="Times New Roman"/>
                <w:b/>
                <w:sz w:val="20"/>
                <w:szCs w:val="20"/>
              </w:rPr>
            </w:pPr>
          </w:p>
          <w:p w14:paraId="1956E53F" w14:textId="77777777" w:rsidR="00621C61" w:rsidRPr="006B7756" w:rsidRDefault="00621C61" w:rsidP="00621C61">
            <w:pPr>
              <w:pStyle w:val="AralkYok"/>
              <w:jc w:val="both"/>
              <w:rPr>
                <w:rFonts w:ascii="Times New Roman" w:hAnsi="Times New Roman" w:cs="Times New Roman"/>
                <w:b/>
                <w:sz w:val="20"/>
                <w:szCs w:val="20"/>
              </w:rPr>
            </w:pPr>
          </w:p>
          <w:p w14:paraId="35A56DDD" w14:textId="77777777" w:rsidR="00621C61" w:rsidRPr="006B7756" w:rsidRDefault="00621C61" w:rsidP="00621C61">
            <w:pPr>
              <w:pStyle w:val="AralkYok"/>
              <w:jc w:val="both"/>
              <w:rPr>
                <w:rFonts w:ascii="Times New Roman" w:hAnsi="Times New Roman" w:cs="Times New Roman"/>
                <w:b/>
                <w:sz w:val="20"/>
                <w:szCs w:val="20"/>
              </w:rPr>
            </w:pPr>
          </w:p>
          <w:p w14:paraId="2674982B" w14:textId="77777777" w:rsidR="00621C61" w:rsidRPr="006B7756" w:rsidRDefault="00621C61" w:rsidP="00621C61">
            <w:pPr>
              <w:pStyle w:val="AralkYok"/>
              <w:jc w:val="both"/>
              <w:rPr>
                <w:rFonts w:ascii="Times New Roman" w:hAnsi="Times New Roman" w:cs="Times New Roman"/>
                <w:b/>
                <w:sz w:val="20"/>
                <w:szCs w:val="20"/>
              </w:rPr>
            </w:pPr>
          </w:p>
          <w:p w14:paraId="61FE7E23" w14:textId="77777777" w:rsidR="00621C61" w:rsidRPr="006B7756" w:rsidRDefault="00621C61" w:rsidP="00621C61">
            <w:pPr>
              <w:pStyle w:val="AralkYok"/>
              <w:jc w:val="both"/>
              <w:rPr>
                <w:rFonts w:ascii="Times New Roman" w:hAnsi="Times New Roman" w:cs="Times New Roman"/>
                <w:b/>
                <w:sz w:val="20"/>
                <w:szCs w:val="20"/>
              </w:rPr>
            </w:pPr>
          </w:p>
          <w:p w14:paraId="7B3A00B8" w14:textId="77777777" w:rsidR="00621C61" w:rsidRPr="006B7756" w:rsidRDefault="00621C61" w:rsidP="00621C61">
            <w:pPr>
              <w:pStyle w:val="AralkYok"/>
              <w:jc w:val="both"/>
              <w:rPr>
                <w:rFonts w:ascii="Times New Roman" w:hAnsi="Times New Roman" w:cs="Times New Roman"/>
                <w:b/>
                <w:sz w:val="20"/>
                <w:szCs w:val="20"/>
              </w:rPr>
            </w:pPr>
          </w:p>
          <w:p w14:paraId="7B3A8448" w14:textId="77777777" w:rsidR="00621C61" w:rsidRPr="006B7756" w:rsidRDefault="00621C61" w:rsidP="00621C61">
            <w:pPr>
              <w:pStyle w:val="AralkYok"/>
              <w:jc w:val="both"/>
              <w:rPr>
                <w:rFonts w:ascii="Times New Roman" w:hAnsi="Times New Roman" w:cs="Times New Roman"/>
                <w:b/>
                <w:sz w:val="20"/>
                <w:szCs w:val="20"/>
              </w:rPr>
            </w:pPr>
          </w:p>
          <w:p w14:paraId="0EF1BEA9" w14:textId="77777777" w:rsidR="00621C61" w:rsidRPr="006B7756" w:rsidRDefault="00621C61" w:rsidP="00621C61">
            <w:pPr>
              <w:pStyle w:val="AralkYok"/>
              <w:jc w:val="both"/>
              <w:rPr>
                <w:rFonts w:ascii="Times New Roman" w:hAnsi="Times New Roman" w:cs="Times New Roman"/>
                <w:b/>
                <w:sz w:val="20"/>
                <w:szCs w:val="20"/>
              </w:rPr>
            </w:pPr>
          </w:p>
          <w:p w14:paraId="6B2C20A6" w14:textId="77777777" w:rsidR="00621C61" w:rsidRPr="006B7756" w:rsidRDefault="00621C61" w:rsidP="00621C61">
            <w:pPr>
              <w:pStyle w:val="AralkYok"/>
              <w:jc w:val="both"/>
              <w:rPr>
                <w:rFonts w:ascii="Times New Roman" w:hAnsi="Times New Roman" w:cs="Times New Roman"/>
                <w:b/>
                <w:sz w:val="20"/>
                <w:szCs w:val="20"/>
              </w:rPr>
            </w:pPr>
          </w:p>
          <w:p w14:paraId="16ED768B" w14:textId="77777777" w:rsidR="00621C61" w:rsidRPr="006B7756" w:rsidRDefault="00621C61" w:rsidP="00621C61">
            <w:pPr>
              <w:pStyle w:val="AralkYok"/>
              <w:jc w:val="both"/>
              <w:rPr>
                <w:rFonts w:ascii="Times New Roman" w:hAnsi="Times New Roman" w:cs="Times New Roman"/>
                <w:b/>
                <w:sz w:val="20"/>
                <w:szCs w:val="20"/>
              </w:rPr>
            </w:pPr>
          </w:p>
          <w:p w14:paraId="2EE97E40" w14:textId="77777777" w:rsidR="00621C61" w:rsidRPr="006B7756" w:rsidRDefault="00621C61" w:rsidP="00621C61">
            <w:pPr>
              <w:pStyle w:val="AralkYok"/>
              <w:jc w:val="both"/>
              <w:rPr>
                <w:rFonts w:ascii="Times New Roman" w:hAnsi="Times New Roman" w:cs="Times New Roman"/>
                <w:b/>
                <w:sz w:val="20"/>
                <w:szCs w:val="20"/>
              </w:rPr>
            </w:pPr>
          </w:p>
          <w:p w14:paraId="4E9D293A" w14:textId="77777777" w:rsidR="00621C61" w:rsidRPr="006B7756" w:rsidRDefault="00621C61" w:rsidP="00621C61">
            <w:pPr>
              <w:pStyle w:val="AralkYok"/>
              <w:jc w:val="both"/>
              <w:rPr>
                <w:rFonts w:ascii="Times New Roman" w:hAnsi="Times New Roman" w:cs="Times New Roman"/>
                <w:b/>
                <w:sz w:val="20"/>
                <w:szCs w:val="20"/>
              </w:rPr>
            </w:pPr>
          </w:p>
          <w:p w14:paraId="7E4376F3" w14:textId="77777777" w:rsidR="00621C61" w:rsidRPr="006B7756" w:rsidRDefault="00621C61" w:rsidP="00621C61">
            <w:pPr>
              <w:pStyle w:val="AralkYok"/>
              <w:jc w:val="both"/>
              <w:rPr>
                <w:rFonts w:ascii="Times New Roman" w:hAnsi="Times New Roman" w:cs="Times New Roman"/>
                <w:b/>
                <w:sz w:val="20"/>
                <w:szCs w:val="20"/>
              </w:rPr>
            </w:pPr>
          </w:p>
          <w:p w14:paraId="7D374328" w14:textId="77777777" w:rsidR="00621C61" w:rsidRPr="006B7756" w:rsidRDefault="00621C61" w:rsidP="00621C61">
            <w:pPr>
              <w:pStyle w:val="AralkYok"/>
              <w:jc w:val="both"/>
              <w:rPr>
                <w:rFonts w:ascii="Times New Roman" w:hAnsi="Times New Roman" w:cs="Times New Roman"/>
                <w:b/>
                <w:sz w:val="20"/>
                <w:szCs w:val="20"/>
              </w:rPr>
            </w:pPr>
          </w:p>
          <w:p w14:paraId="4C18518A" w14:textId="77777777" w:rsidR="00621C61" w:rsidRPr="006B7756" w:rsidRDefault="00621C61" w:rsidP="00621C61">
            <w:pPr>
              <w:pStyle w:val="AralkYok"/>
              <w:jc w:val="both"/>
              <w:rPr>
                <w:rFonts w:ascii="Times New Roman" w:hAnsi="Times New Roman" w:cs="Times New Roman"/>
                <w:b/>
                <w:sz w:val="20"/>
                <w:szCs w:val="20"/>
              </w:rPr>
            </w:pPr>
          </w:p>
          <w:p w14:paraId="5BFCE649" w14:textId="77777777" w:rsidR="00621C61" w:rsidRPr="006B7756" w:rsidRDefault="00621C61" w:rsidP="00621C61">
            <w:pPr>
              <w:pStyle w:val="AralkYok"/>
              <w:jc w:val="both"/>
              <w:rPr>
                <w:rFonts w:ascii="Times New Roman" w:hAnsi="Times New Roman" w:cs="Times New Roman"/>
                <w:b/>
                <w:sz w:val="20"/>
                <w:szCs w:val="20"/>
              </w:rPr>
            </w:pPr>
          </w:p>
          <w:p w14:paraId="101B5F7B" w14:textId="77777777" w:rsidR="00621C61" w:rsidRPr="006B7756" w:rsidRDefault="00621C61" w:rsidP="00621C61">
            <w:pPr>
              <w:pStyle w:val="AralkYok"/>
              <w:jc w:val="both"/>
              <w:rPr>
                <w:rFonts w:ascii="Times New Roman" w:hAnsi="Times New Roman" w:cs="Times New Roman"/>
                <w:b/>
                <w:sz w:val="20"/>
                <w:szCs w:val="20"/>
              </w:rPr>
            </w:pPr>
          </w:p>
          <w:p w14:paraId="052AA6D0" w14:textId="77777777" w:rsidR="00621C61" w:rsidRPr="006B7756" w:rsidRDefault="00621C61" w:rsidP="00621C61">
            <w:pPr>
              <w:pStyle w:val="AralkYok"/>
              <w:jc w:val="both"/>
              <w:rPr>
                <w:rFonts w:ascii="Times New Roman" w:hAnsi="Times New Roman" w:cs="Times New Roman"/>
                <w:b/>
                <w:sz w:val="20"/>
                <w:szCs w:val="20"/>
              </w:rPr>
            </w:pPr>
          </w:p>
          <w:p w14:paraId="504E24B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373FAC4" w14:textId="77777777" w:rsidTr="00BF3429">
        <w:trPr>
          <w:cantSplit/>
          <w:trHeight w:val="513"/>
        </w:trPr>
        <w:tc>
          <w:tcPr>
            <w:tcW w:w="3544" w:type="dxa"/>
            <w:vAlign w:val="center"/>
          </w:tcPr>
          <w:p w14:paraId="166461DD"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40B264A"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AC8B7E7" w14:textId="77777777" w:rsidR="00621C61" w:rsidRDefault="00621C61" w:rsidP="00621C61">
            <w:pPr>
              <w:pStyle w:val="AralkYok"/>
              <w:jc w:val="both"/>
              <w:rPr>
                <w:rFonts w:ascii="Times New Roman" w:hAnsi="Times New Roman" w:cs="Times New Roman"/>
                <w:b/>
                <w:sz w:val="16"/>
                <w:szCs w:val="20"/>
              </w:rPr>
            </w:pPr>
          </w:p>
          <w:p w14:paraId="6143FCA5" w14:textId="77777777" w:rsidR="00621C61" w:rsidRPr="00CA13F8" w:rsidRDefault="00621C61" w:rsidP="00621C61">
            <w:pPr>
              <w:pStyle w:val="AralkYok"/>
              <w:jc w:val="both"/>
              <w:rPr>
                <w:rFonts w:ascii="Times New Roman" w:hAnsi="Times New Roman" w:cs="Times New Roman"/>
                <w:b/>
                <w:sz w:val="16"/>
                <w:szCs w:val="20"/>
              </w:rPr>
            </w:pPr>
          </w:p>
          <w:p w14:paraId="08403D15"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3367E428" w14:textId="77777777" w:rsidR="00621C61" w:rsidRDefault="00621C61" w:rsidP="00844D67">
      <w:pPr>
        <w:pStyle w:val="AralkYok"/>
        <w:jc w:val="center"/>
        <w:rPr>
          <w:rFonts w:ascii="Times New Roman" w:hAnsi="Times New Roman" w:cs="Times New Roman"/>
          <w:b/>
          <w:sz w:val="20"/>
          <w:szCs w:val="20"/>
        </w:rPr>
      </w:pPr>
    </w:p>
    <w:p w14:paraId="33A899CA" w14:textId="77777777" w:rsidR="00621C61" w:rsidRDefault="00621C61" w:rsidP="00844D67">
      <w:pPr>
        <w:pStyle w:val="AralkYok"/>
        <w:jc w:val="center"/>
        <w:rPr>
          <w:rFonts w:ascii="Times New Roman" w:hAnsi="Times New Roman" w:cs="Times New Roman"/>
          <w:b/>
          <w:sz w:val="20"/>
          <w:szCs w:val="20"/>
        </w:rPr>
      </w:pPr>
    </w:p>
    <w:p w14:paraId="6620AA41" w14:textId="77777777" w:rsidR="00621C61" w:rsidRDefault="00621C61" w:rsidP="00844D67">
      <w:pPr>
        <w:pStyle w:val="AralkYok"/>
        <w:jc w:val="center"/>
        <w:rPr>
          <w:rFonts w:ascii="Times New Roman" w:hAnsi="Times New Roman" w:cs="Times New Roman"/>
          <w:b/>
          <w:sz w:val="20"/>
          <w:szCs w:val="20"/>
        </w:rPr>
      </w:pPr>
    </w:p>
    <w:p w14:paraId="0E307195" w14:textId="77777777"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18E8729" w14:textId="77777777" w:rsidTr="00621C61">
        <w:trPr>
          <w:cantSplit/>
          <w:trHeight w:val="291"/>
        </w:trPr>
        <w:tc>
          <w:tcPr>
            <w:tcW w:w="3544" w:type="dxa"/>
            <w:tcBorders>
              <w:bottom w:val="single" w:sz="18" w:space="0" w:color="auto"/>
              <w:right w:val="single" w:sz="18" w:space="0" w:color="auto"/>
            </w:tcBorders>
          </w:tcPr>
          <w:p w14:paraId="73821F2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61F29DB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39A7C3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89CC71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93FF811" w14:textId="77777777" w:rsidTr="00BF3429">
        <w:trPr>
          <w:cantSplit/>
          <w:trHeight w:val="7745"/>
        </w:trPr>
        <w:tc>
          <w:tcPr>
            <w:tcW w:w="6096" w:type="dxa"/>
            <w:gridSpan w:val="2"/>
            <w:tcBorders>
              <w:top w:val="single" w:sz="18" w:space="0" w:color="auto"/>
            </w:tcBorders>
          </w:tcPr>
          <w:p w14:paraId="13E4068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DDAA888" w14:textId="77777777" w:rsidR="00621C61" w:rsidRPr="006B7756" w:rsidRDefault="00621C61" w:rsidP="00621C61">
            <w:pPr>
              <w:pStyle w:val="AralkYok"/>
              <w:jc w:val="both"/>
              <w:rPr>
                <w:rFonts w:ascii="Times New Roman" w:hAnsi="Times New Roman" w:cs="Times New Roman"/>
                <w:b/>
                <w:sz w:val="20"/>
                <w:szCs w:val="20"/>
              </w:rPr>
            </w:pPr>
          </w:p>
          <w:p w14:paraId="3880342F" w14:textId="77777777" w:rsidR="00621C61" w:rsidRPr="006B7756" w:rsidRDefault="00621C61" w:rsidP="00621C61">
            <w:pPr>
              <w:pStyle w:val="AralkYok"/>
              <w:jc w:val="both"/>
              <w:rPr>
                <w:rFonts w:ascii="Times New Roman" w:hAnsi="Times New Roman" w:cs="Times New Roman"/>
                <w:b/>
                <w:sz w:val="20"/>
                <w:szCs w:val="20"/>
              </w:rPr>
            </w:pPr>
          </w:p>
          <w:p w14:paraId="295ED38E" w14:textId="77777777" w:rsidR="00621C61" w:rsidRPr="006B7756" w:rsidRDefault="00621C61" w:rsidP="00621C61">
            <w:pPr>
              <w:pStyle w:val="AralkYok"/>
              <w:jc w:val="both"/>
              <w:rPr>
                <w:rFonts w:ascii="Times New Roman" w:hAnsi="Times New Roman" w:cs="Times New Roman"/>
                <w:b/>
                <w:sz w:val="20"/>
                <w:szCs w:val="20"/>
              </w:rPr>
            </w:pPr>
          </w:p>
          <w:p w14:paraId="35E6B851" w14:textId="77777777" w:rsidR="00621C61" w:rsidRPr="006B7756" w:rsidRDefault="00621C61" w:rsidP="00621C61">
            <w:pPr>
              <w:pStyle w:val="AralkYok"/>
              <w:jc w:val="both"/>
              <w:rPr>
                <w:rFonts w:ascii="Times New Roman" w:hAnsi="Times New Roman" w:cs="Times New Roman"/>
                <w:b/>
                <w:sz w:val="20"/>
                <w:szCs w:val="20"/>
              </w:rPr>
            </w:pPr>
          </w:p>
          <w:p w14:paraId="6F39CB12" w14:textId="77777777" w:rsidR="00621C61" w:rsidRPr="006B7756" w:rsidRDefault="00621C61" w:rsidP="00621C61">
            <w:pPr>
              <w:pStyle w:val="AralkYok"/>
              <w:jc w:val="both"/>
              <w:rPr>
                <w:rFonts w:ascii="Times New Roman" w:hAnsi="Times New Roman" w:cs="Times New Roman"/>
                <w:b/>
                <w:sz w:val="20"/>
                <w:szCs w:val="20"/>
              </w:rPr>
            </w:pPr>
          </w:p>
          <w:p w14:paraId="173074F7" w14:textId="77777777" w:rsidR="00621C61" w:rsidRPr="006B7756" w:rsidRDefault="00621C61" w:rsidP="00621C61">
            <w:pPr>
              <w:pStyle w:val="AralkYok"/>
              <w:jc w:val="both"/>
              <w:rPr>
                <w:rFonts w:ascii="Times New Roman" w:hAnsi="Times New Roman" w:cs="Times New Roman"/>
                <w:b/>
                <w:sz w:val="20"/>
                <w:szCs w:val="20"/>
              </w:rPr>
            </w:pPr>
          </w:p>
          <w:p w14:paraId="3903F249" w14:textId="77777777" w:rsidR="00621C61" w:rsidRPr="006B7756" w:rsidRDefault="00621C61" w:rsidP="00621C61">
            <w:pPr>
              <w:pStyle w:val="AralkYok"/>
              <w:jc w:val="both"/>
              <w:rPr>
                <w:rFonts w:ascii="Times New Roman" w:hAnsi="Times New Roman" w:cs="Times New Roman"/>
                <w:b/>
                <w:sz w:val="20"/>
                <w:szCs w:val="20"/>
              </w:rPr>
            </w:pPr>
          </w:p>
          <w:p w14:paraId="6772AA17" w14:textId="77777777" w:rsidR="00621C61" w:rsidRPr="006B7756" w:rsidRDefault="00621C61" w:rsidP="00621C61">
            <w:pPr>
              <w:pStyle w:val="AralkYok"/>
              <w:jc w:val="both"/>
              <w:rPr>
                <w:rFonts w:ascii="Times New Roman" w:hAnsi="Times New Roman" w:cs="Times New Roman"/>
                <w:b/>
                <w:sz w:val="20"/>
                <w:szCs w:val="20"/>
              </w:rPr>
            </w:pPr>
          </w:p>
          <w:p w14:paraId="34F430D0" w14:textId="77777777" w:rsidR="00621C61" w:rsidRPr="006B7756" w:rsidRDefault="00621C61" w:rsidP="00621C61">
            <w:pPr>
              <w:pStyle w:val="AralkYok"/>
              <w:jc w:val="both"/>
              <w:rPr>
                <w:rFonts w:ascii="Times New Roman" w:hAnsi="Times New Roman" w:cs="Times New Roman"/>
                <w:b/>
                <w:sz w:val="20"/>
                <w:szCs w:val="20"/>
              </w:rPr>
            </w:pPr>
          </w:p>
          <w:p w14:paraId="17016A17" w14:textId="77777777" w:rsidR="00621C61" w:rsidRPr="006B7756" w:rsidRDefault="00621C61" w:rsidP="00621C61">
            <w:pPr>
              <w:pStyle w:val="AralkYok"/>
              <w:jc w:val="both"/>
              <w:rPr>
                <w:rFonts w:ascii="Times New Roman" w:hAnsi="Times New Roman" w:cs="Times New Roman"/>
                <w:b/>
                <w:sz w:val="20"/>
                <w:szCs w:val="20"/>
              </w:rPr>
            </w:pPr>
          </w:p>
          <w:p w14:paraId="2C4FB59F" w14:textId="77777777" w:rsidR="00621C61" w:rsidRPr="006B7756" w:rsidRDefault="00621C61" w:rsidP="00621C61">
            <w:pPr>
              <w:pStyle w:val="AralkYok"/>
              <w:jc w:val="both"/>
              <w:rPr>
                <w:rFonts w:ascii="Times New Roman" w:hAnsi="Times New Roman" w:cs="Times New Roman"/>
                <w:b/>
                <w:sz w:val="20"/>
                <w:szCs w:val="20"/>
              </w:rPr>
            </w:pPr>
          </w:p>
          <w:p w14:paraId="08F75042" w14:textId="77777777" w:rsidR="00621C61" w:rsidRPr="006B7756" w:rsidRDefault="00621C61" w:rsidP="00621C61">
            <w:pPr>
              <w:pStyle w:val="AralkYok"/>
              <w:jc w:val="both"/>
              <w:rPr>
                <w:rFonts w:ascii="Times New Roman" w:hAnsi="Times New Roman" w:cs="Times New Roman"/>
                <w:b/>
                <w:sz w:val="20"/>
                <w:szCs w:val="20"/>
              </w:rPr>
            </w:pPr>
          </w:p>
          <w:p w14:paraId="12CEAFFF" w14:textId="77777777" w:rsidR="00621C61" w:rsidRPr="006B7756" w:rsidRDefault="00621C61" w:rsidP="00621C61">
            <w:pPr>
              <w:pStyle w:val="AralkYok"/>
              <w:jc w:val="both"/>
              <w:rPr>
                <w:rFonts w:ascii="Times New Roman" w:hAnsi="Times New Roman" w:cs="Times New Roman"/>
                <w:b/>
                <w:sz w:val="20"/>
                <w:szCs w:val="20"/>
              </w:rPr>
            </w:pPr>
          </w:p>
          <w:p w14:paraId="1E429012" w14:textId="77777777" w:rsidR="00621C61" w:rsidRPr="006B7756" w:rsidRDefault="00621C61" w:rsidP="00621C61">
            <w:pPr>
              <w:pStyle w:val="AralkYok"/>
              <w:jc w:val="both"/>
              <w:rPr>
                <w:rFonts w:ascii="Times New Roman" w:hAnsi="Times New Roman" w:cs="Times New Roman"/>
                <w:b/>
                <w:sz w:val="20"/>
                <w:szCs w:val="20"/>
              </w:rPr>
            </w:pPr>
          </w:p>
          <w:p w14:paraId="7A9DD27C" w14:textId="77777777" w:rsidR="00621C61" w:rsidRPr="006B7756" w:rsidRDefault="00621C61" w:rsidP="00621C61">
            <w:pPr>
              <w:pStyle w:val="AralkYok"/>
              <w:jc w:val="both"/>
              <w:rPr>
                <w:rFonts w:ascii="Times New Roman" w:hAnsi="Times New Roman" w:cs="Times New Roman"/>
                <w:b/>
                <w:sz w:val="20"/>
                <w:szCs w:val="20"/>
              </w:rPr>
            </w:pPr>
          </w:p>
          <w:p w14:paraId="13A0D7FC" w14:textId="77777777" w:rsidR="00621C61" w:rsidRPr="006B7756" w:rsidRDefault="00621C61" w:rsidP="00621C61">
            <w:pPr>
              <w:pStyle w:val="AralkYok"/>
              <w:jc w:val="both"/>
              <w:rPr>
                <w:rFonts w:ascii="Times New Roman" w:hAnsi="Times New Roman" w:cs="Times New Roman"/>
                <w:b/>
                <w:sz w:val="20"/>
                <w:szCs w:val="20"/>
              </w:rPr>
            </w:pPr>
          </w:p>
          <w:p w14:paraId="1C8A989E" w14:textId="77777777" w:rsidR="00621C61" w:rsidRPr="006B7756" w:rsidRDefault="00621C61" w:rsidP="00621C61">
            <w:pPr>
              <w:pStyle w:val="AralkYok"/>
              <w:jc w:val="both"/>
              <w:rPr>
                <w:rFonts w:ascii="Times New Roman" w:hAnsi="Times New Roman" w:cs="Times New Roman"/>
                <w:b/>
                <w:sz w:val="20"/>
                <w:szCs w:val="20"/>
              </w:rPr>
            </w:pPr>
          </w:p>
          <w:p w14:paraId="0C0DB679" w14:textId="77777777" w:rsidR="00621C61" w:rsidRPr="006B7756" w:rsidRDefault="00621C61" w:rsidP="00621C61">
            <w:pPr>
              <w:pStyle w:val="AralkYok"/>
              <w:jc w:val="both"/>
              <w:rPr>
                <w:rFonts w:ascii="Times New Roman" w:hAnsi="Times New Roman" w:cs="Times New Roman"/>
                <w:b/>
                <w:sz w:val="20"/>
                <w:szCs w:val="20"/>
              </w:rPr>
            </w:pPr>
          </w:p>
          <w:p w14:paraId="051E07F8" w14:textId="77777777" w:rsidR="00621C61" w:rsidRPr="006B7756" w:rsidRDefault="00621C61" w:rsidP="00621C61">
            <w:pPr>
              <w:pStyle w:val="AralkYok"/>
              <w:jc w:val="both"/>
              <w:rPr>
                <w:rFonts w:ascii="Times New Roman" w:hAnsi="Times New Roman" w:cs="Times New Roman"/>
                <w:b/>
                <w:sz w:val="20"/>
                <w:szCs w:val="20"/>
              </w:rPr>
            </w:pPr>
          </w:p>
          <w:p w14:paraId="6C24578F"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5BD9A3EA" w14:textId="77777777" w:rsidTr="00BF3429">
        <w:trPr>
          <w:cantSplit/>
          <w:trHeight w:val="513"/>
        </w:trPr>
        <w:tc>
          <w:tcPr>
            <w:tcW w:w="3544" w:type="dxa"/>
            <w:vAlign w:val="center"/>
          </w:tcPr>
          <w:p w14:paraId="361C8C67"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043184C"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2907DD06" w14:textId="77777777" w:rsidR="00621C61" w:rsidRDefault="00621C61" w:rsidP="00621C61">
            <w:pPr>
              <w:pStyle w:val="AralkYok"/>
              <w:jc w:val="both"/>
              <w:rPr>
                <w:rFonts w:ascii="Times New Roman" w:hAnsi="Times New Roman" w:cs="Times New Roman"/>
                <w:b/>
                <w:sz w:val="16"/>
                <w:szCs w:val="20"/>
              </w:rPr>
            </w:pPr>
          </w:p>
          <w:p w14:paraId="2DB6F89D" w14:textId="77777777" w:rsidR="00621C61" w:rsidRPr="00CA13F8" w:rsidRDefault="00621C61" w:rsidP="00621C61">
            <w:pPr>
              <w:pStyle w:val="AralkYok"/>
              <w:jc w:val="both"/>
              <w:rPr>
                <w:rFonts w:ascii="Times New Roman" w:hAnsi="Times New Roman" w:cs="Times New Roman"/>
                <w:b/>
                <w:sz w:val="16"/>
                <w:szCs w:val="20"/>
              </w:rPr>
            </w:pPr>
          </w:p>
          <w:p w14:paraId="5F6C6132"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7721F4D" w14:textId="77777777" w:rsidR="00621C61" w:rsidRDefault="00621C61" w:rsidP="00844D67">
      <w:pPr>
        <w:pStyle w:val="AralkYok"/>
        <w:jc w:val="center"/>
        <w:rPr>
          <w:rFonts w:ascii="Times New Roman" w:hAnsi="Times New Roman" w:cs="Times New Roman"/>
          <w:b/>
          <w:sz w:val="20"/>
          <w:szCs w:val="20"/>
        </w:rPr>
      </w:pPr>
    </w:p>
    <w:p w14:paraId="002797E8" w14:textId="77777777" w:rsidR="00621C61" w:rsidRDefault="00621C61" w:rsidP="00844D67">
      <w:pPr>
        <w:pStyle w:val="AralkYok"/>
        <w:jc w:val="center"/>
        <w:rPr>
          <w:rFonts w:ascii="Times New Roman" w:hAnsi="Times New Roman" w:cs="Times New Roman"/>
          <w:b/>
          <w:sz w:val="20"/>
          <w:szCs w:val="20"/>
        </w:rPr>
      </w:pPr>
    </w:p>
    <w:p w14:paraId="09FB44F9" w14:textId="77777777" w:rsidR="00621C61" w:rsidRDefault="00621C61" w:rsidP="00844D67">
      <w:pPr>
        <w:pStyle w:val="AralkYok"/>
        <w:jc w:val="center"/>
        <w:rPr>
          <w:rFonts w:ascii="Times New Roman" w:hAnsi="Times New Roman" w:cs="Times New Roman"/>
          <w:b/>
          <w:sz w:val="20"/>
          <w:szCs w:val="20"/>
        </w:rPr>
      </w:pPr>
    </w:p>
    <w:p w14:paraId="0791C5F3"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C5843D4" w14:textId="77777777" w:rsidTr="00621C61">
        <w:trPr>
          <w:cantSplit/>
          <w:trHeight w:val="291"/>
        </w:trPr>
        <w:tc>
          <w:tcPr>
            <w:tcW w:w="3544" w:type="dxa"/>
            <w:tcBorders>
              <w:bottom w:val="single" w:sz="18" w:space="0" w:color="auto"/>
              <w:right w:val="single" w:sz="18" w:space="0" w:color="auto"/>
            </w:tcBorders>
          </w:tcPr>
          <w:p w14:paraId="7E63B3A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1F14F4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17ABF0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CFFCC9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94E17D9" w14:textId="77777777" w:rsidTr="00BF3429">
        <w:trPr>
          <w:cantSplit/>
          <w:trHeight w:val="7731"/>
        </w:trPr>
        <w:tc>
          <w:tcPr>
            <w:tcW w:w="6096" w:type="dxa"/>
            <w:gridSpan w:val="2"/>
            <w:tcBorders>
              <w:top w:val="single" w:sz="18" w:space="0" w:color="auto"/>
            </w:tcBorders>
          </w:tcPr>
          <w:p w14:paraId="312ECB5F"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B3CCD8E" w14:textId="77777777" w:rsidR="00621C61" w:rsidRPr="006B7756" w:rsidRDefault="00621C61" w:rsidP="00621C61">
            <w:pPr>
              <w:pStyle w:val="AralkYok"/>
              <w:jc w:val="both"/>
              <w:rPr>
                <w:rFonts w:ascii="Times New Roman" w:hAnsi="Times New Roman" w:cs="Times New Roman"/>
                <w:b/>
                <w:sz w:val="20"/>
                <w:szCs w:val="20"/>
              </w:rPr>
            </w:pPr>
          </w:p>
          <w:p w14:paraId="16A6BCD2" w14:textId="77777777" w:rsidR="00621C61" w:rsidRPr="006B7756" w:rsidRDefault="00621C61" w:rsidP="00621C61">
            <w:pPr>
              <w:pStyle w:val="AralkYok"/>
              <w:jc w:val="both"/>
              <w:rPr>
                <w:rFonts w:ascii="Times New Roman" w:hAnsi="Times New Roman" w:cs="Times New Roman"/>
                <w:b/>
                <w:sz w:val="20"/>
                <w:szCs w:val="20"/>
              </w:rPr>
            </w:pPr>
          </w:p>
          <w:p w14:paraId="15A67E10" w14:textId="77777777" w:rsidR="00621C61" w:rsidRPr="006B7756" w:rsidRDefault="00621C61" w:rsidP="00621C61">
            <w:pPr>
              <w:pStyle w:val="AralkYok"/>
              <w:jc w:val="both"/>
              <w:rPr>
                <w:rFonts w:ascii="Times New Roman" w:hAnsi="Times New Roman" w:cs="Times New Roman"/>
                <w:b/>
                <w:sz w:val="20"/>
                <w:szCs w:val="20"/>
              </w:rPr>
            </w:pPr>
          </w:p>
          <w:p w14:paraId="2F3EE103" w14:textId="77777777" w:rsidR="00621C61" w:rsidRPr="006B7756" w:rsidRDefault="00621C61" w:rsidP="00621C61">
            <w:pPr>
              <w:pStyle w:val="AralkYok"/>
              <w:jc w:val="both"/>
              <w:rPr>
                <w:rFonts w:ascii="Times New Roman" w:hAnsi="Times New Roman" w:cs="Times New Roman"/>
                <w:b/>
                <w:sz w:val="20"/>
                <w:szCs w:val="20"/>
              </w:rPr>
            </w:pPr>
          </w:p>
          <w:p w14:paraId="1A4B0895" w14:textId="77777777" w:rsidR="00621C61" w:rsidRPr="006B7756" w:rsidRDefault="00621C61" w:rsidP="00621C61">
            <w:pPr>
              <w:pStyle w:val="AralkYok"/>
              <w:jc w:val="both"/>
              <w:rPr>
                <w:rFonts w:ascii="Times New Roman" w:hAnsi="Times New Roman" w:cs="Times New Roman"/>
                <w:b/>
                <w:sz w:val="20"/>
                <w:szCs w:val="20"/>
              </w:rPr>
            </w:pPr>
          </w:p>
          <w:p w14:paraId="4B950376" w14:textId="77777777" w:rsidR="00621C61" w:rsidRPr="006B7756" w:rsidRDefault="00621C61" w:rsidP="00621C61">
            <w:pPr>
              <w:pStyle w:val="AralkYok"/>
              <w:jc w:val="both"/>
              <w:rPr>
                <w:rFonts w:ascii="Times New Roman" w:hAnsi="Times New Roman" w:cs="Times New Roman"/>
                <w:b/>
                <w:sz w:val="20"/>
                <w:szCs w:val="20"/>
              </w:rPr>
            </w:pPr>
          </w:p>
          <w:p w14:paraId="2EB29CB6" w14:textId="77777777" w:rsidR="00621C61" w:rsidRPr="006B7756" w:rsidRDefault="00621C61" w:rsidP="00621C61">
            <w:pPr>
              <w:pStyle w:val="AralkYok"/>
              <w:jc w:val="both"/>
              <w:rPr>
                <w:rFonts w:ascii="Times New Roman" w:hAnsi="Times New Roman" w:cs="Times New Roman"/>
                <w:b/>
                <w:sz w:val="20"/>
                <w:szCs w:val="20"/>
              </w:rPr>
            </w:pPr>
          </w:p>
          <w:p w14:paraId="1532B99A" w14:textId="77777777" w:rsidR="00621C61" w:rsidRPr="006B7756" w:rsidRDefault="00621C61" w:rsidP="00621C61">
            <w:pPr>
              <w:pStyle w:val="AralkYok"/>
              <w:jc w:val="both"/>
              <w:rPr>
                <w:rFonts w:ascii="Times New Roman" w:hAnsi="Times New Roman" w:cs="Times New Roman"/>
                <w:b/>
                <w:sz w:val="20"/>
                <w:szCs w:val="20"/>
              </w:rPr>
            </w:pPr>
          </w:p>
          <w:p w14:paraId="5607075C" w14:textId="77777777" w:rsidR="00621C61" w:rsidRPr="006B7756" w:rsidRDefault="00621C61" w:rsidP="00621C61">
            <w:pPr>
              <w:pStyle w:val="AralkYok"/>
              <w:jc w:val="both"/>
              <w:rPr>
                <w:rFonts w:ascii="Times New Roman" w:hAnsi="Times New Roman" w:cs="Times New Roman"/>
                <w:b/>
                <w:sz w:val="20"/>
                <w:szCs w:val="20"/>
              </w:rPr>
            </w:pPr>
          </w:p>
          <w:p w14:paraId="66B23A06" w14:textId="77777777" w:rsidR="00621C61" w:rsidRPr="006B7756" w:rsidRDefault="00621C61" w:rsidP="00621C61">
            <w:pPr>
              <w:pStyle w:val="AralkYok"/>
              <w:jc w:val="both"/>
              <w:rPr>
                <w:rFonts w:ascii="Times New Roman" w:hAnsi="Times New Roman" w:cs="Times New Roman"/>
                <w:b/>
                <w:sz w:val="20"/>
                <w:szCs w:val="20"/>
              </w:rPr>
            </w:pPr>
          </w:p>
          <w:p w14:paraId="5E68DDB5" w14:textId="77777777" w:rsidR="00621C61" w:rsidRPr="006B7756" w:rsidRDefault="00621C61" w:rsidP="00621C61">
            <w:pPr>
              <w:pStyle w:val="AralkYok"/>
              <w:jc w:val="both"/>
              <w:rPr>
                <w:rFonts w:ascii="Times New Roman" w:hAnsi="Times New Roman" w:cs="Times New Roman"/>
                <w:b/>
                <w:sz w:val="20"/>
                <w:szCs w:val="20"/>
              </w:rPr>
            </w:pPr>
          </w:p>
          <w:p w14:paraId="780E474F" w14:textId="77777777" w:rsidR="00621C61" w:rsidRPr="006B7756" w:rsidRDefault="00621C61" w:rsidP="00621C61">
            <w:pPr>
              <w:pStyle w:val="AralkYok"/>
              <w:jc w:val="both"/>
              <w:rPr>
                <w:rFonts w:ascii="Times New Roman" w:hAnsi="Times New Roman" w:cs="Times New Roman"/>
                <w:b/>
                <w:sz w:val="20"/>
                <w:szCs w:val="20"/>
              </w:rPr>
            </w:pPr>
          </w:p>
          <w:p w14:paraId="56D2AABE" w14:textId="77777777" w:rsidR="00621C61" w:rsidRPr="006B7756" w:rsidRDefault="00621C61" w:rsidP="00621C61">
            <w:pPr>
              <w:pStyle w:val="AralkYok"/>
              <w:jc w:val="both"/>
              <w:rPr>
                <w:rFonts w:ascii="Times New Roman" w:hAnsi="Times New Roman" w:cs="Times New Roman"/>
                <w:b/>
                <w:sz w:val="20"/>
                <w:szCs w:val="20"/>
              </w:rPr>
            </w:pPr>
          </w:p>
          <w:p w14:paraId="6AED1D67" w14:textId="77777777" w:rsidR="00621C61" w:rsidRPr="006B7756" w:rsidRDefault="00621C61" w:rsidP="00621C61">
            <w:pPr>
              <w:pStyle w:val="AralkYok"/>
              <w:jc w:val="both"/>
              <w:rPr>
                <w:rFonts w:ascii="Times New Roman" w:hAnsi="Times New Roman" w:cs="Times New Roman"/>
                <w:b/>
                <w:sz w:val="20"/>
                <w:szCs w:val="20"/>
              </w:rPr>
            </w:pPr>
          </w:p>
          <w:p w14:paraId="258DE537" w14:textId="77777777" w:rsidR="00621C61" w:rsidRPr="006B7756" w:rsidRDefault="00621C61" w:rsidP="00621C61">
            <w:pPr>
              <w:pStyle w:val="AralkYok"/>
              <w:jc w:val="both"/>
              <w:rPr>
                <w:rFonts w:ascii="Times New Roman" w:hAnsi="Times New Roman" w:cs="Times New Roman"/>
                <w:b/>
                <w:sz w:val="20"/>
                <w:szCs w:val="20"/>
              </w:rPr>
            </w:pPr>
          </w:p>
          <w:p w14:paraId="4F9F3EEE" w14:textId="77777777" w:rsidR="00621C61" w:rsidRPr="006B7756" w:rsidRDefault="00621C61" w:rsidP="00621C61">
            <w:pPr>
              <w:pStyle w:val="AralkYok"/>
              <w:jc w:val="both"/>
              <w:rPr>
                <w:rFonts w:ascii="Times New Roman" w:hAnsi="Times New Roman" w:cs="Times New Roman"/>
                <w:b/>
                <w:sz w:val="20"/>
                <w:szCs w:val="20"/>
              </w:rPr>
            </w:pPr>
          </w:p>
          <w:p w14:paraId="2B3E0309" w14:textId="77777777" w:rsidR="00621C61" w:rsidRPr="006B7756" w:rsidRDefault="00621C61" w:rsidP="00621C61">
            <w:pPr>
              <w:pStyle w:val="AralkYok"/>
              <w:jc w:val="both"/>
              <w:rPr>
                <w:rFonts w:ascii="Times New Roman" w:hAnsi="Times New Roman" w:cs="Times New Roman"/>
                <w:b/>
                <w:sz w:val="20"/>
                <w:szCs w:val="20"/>
              </w:rPr>
            </w:pPr>
          </w:p>
          <w:p w14:paraId="05072A31" w14:textId="77777777" w:rsidR="00621C61" w:rsidRPr="006B7756" w:rsidRDefault="00621C61" w:rsidP="00621C61">
            <w:pPr>
              <w:pStyle w:val="AralkYok"/>
              <w:jc w:val="both"/>
              <w:rPr>
                <w:rFonts w:ascii="Times New Roman" w:hAnsi="Times New Roman" w:cs="Times New Roman"/>
                <w:b/>
                <w:sz w:val="20"/>
                <w:szCs w:val="20"/>
              </w:rPr>
            </w:pPr>
          </w:p>
          <w:p w14:paraId="7EEA5CEF" w14:textId="77777777" w:rsidR="00621C61" w:rsidRPr="006B7756" w:rsidRDefault="00621C61" w:rsidP="00621C61">
            <w:pPr>
              <w:pStyle w:val="AralkYok"/>
              <w:jc w:val="both"/>
              <w:rPr>
                <w:rFonts w:ascii="Times New Roman" w:hAnsi="Times New Roman" w:cs="Times New Roman"/>
                <w:b/>
                <w:sz w:val="20"/>
                <w:szCs w:val="20"/>
              </w:rPr>
            </w:pPr>
          </w:p>
          <w:p w14:paraId="7FFC336F"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E9AE4E3" w14:textId="77777777" w:rsidTr="00BF3429">
        <w:trPr>
          <w:cantSplit/>
          <w:trHeight w:val="513"/>
        </w:trPr>
        <w:tc>
          <w:tcPr>
            <w:tcW w:w="3544" w:type="dxa"/>
            <w:vAlign w:val="center"/>
          </w:tcPr>
          <w:p w14:paraId="13F59050"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EAE148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756FD47" w14:textId="77777777" w:rsidR="00621C61" w:rsidRDefault="00621C61" w:rsidP="00621C61">
            <w:pPr>
              <w:pStyle w:val="AralkYok"/>
              <w:jc w:val="both"/>
              <w:rPr>
                <w:rFonts w:ascii="Times New Roman" w:hAnsi="Times New Roman" w:cs="Times New Roman"/>
                <w:b/>
                <w:sz w:val="16"/>
                <w:szCs w:val="20"/>
              </w:rPr>
            </w:pPr>
          </w:p>
          <w:p w14:paraId="2F3F4C09" w14:textId="77777777" w:rsidR="00621C61" w:rsidRPr="00CA13F8" w:rsidRDefault="00621C61" w:rsidP="00621C61">
            <w:pPr>
              <w:pStyle w:val="AralkYok"/>
              <w:jc w:val="both"/>
              <w:rPr>
                <w:rFonts w:ascii="Times New Roman" w:hAnsi="Times New Roman" w:cs="Times New Roman"/>
                <w:b/>
                <w:sz w:val="16"/>
                <w:szCs w:val="20"/>
              </w:rPr>
            </w:pPr>
          </w:p>
          <w:p w14:paraId="2A54B470"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74B94C8" w14:textId="77777777" w:rsidR="00621C61" w:rsidRDefault="00621C61" w:rsidP="00844D67">
      <w:pPr>
        <w:pStyle w:val="AralkYok"/>
        <w:jc w:val="center"/>
        <w:rPr>
          <w:rFonts w:ascii="Times New Roman" w:hAnsi="Times New Roman" w:cs="Times New Roman"/>
          <w:b/>
          <w:sz w:val="20"/>
          <w:szCs w:val="20"/>
        </w:rPr>
      </w:pPr>
    </w:p>
    <w:p w14:paraId="59979EF6" w14:textId="77777777" w:rsidR="00621C61" w:rsidRDefault="00621C61" w:rsidP="00844D67">
      <w:pPr>
        <w:pStyle w:val="AralkYok"/>
        <w:jc w:val="center"/>
        <w:rPr>
          <w:rFonts w:ascii="Times New Roman" w:hAnsi="Times New Roman" w:cs="Times New Roman"/>
          <w:b/>
          <w:sz w:val="20"/>
          <w:szCs w:val="20"/>
        </w:rPr>
      </w:pPr>
    </w:p>
    <w:p w14:paraId="28BA2932" w14:textId="77777777" w:rsidR="00621C61" w:rsidRDefault="00621C61" w:rsidP="00844D67">
      <w:pPr>
        <w:pStyle w:val="AralkYok"/>
        <w:jc w:val="center"/>
        <w:rPr>
          <w:rFonts w:ascii="Times New Roman" w:hAnsi="Times New Roman" w:cs="Times New Roman"/>
          <w:b/>
          <w:sz w:val="20"/>
          <w:szCs w:val="20"/>
        </w:rPr>
      </w:pPr>
    </w:p>
    <w:p w14:paraId="08CB373D"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333C0B23" w14:textId="77777777" w:rsidTr="00621C61">
        <w:trPr>
          <w:cantSplit/>
          <w:trHeight w:val="291"/>
        </w:trPr>
        <w:tc>
          <w:tcPr>
            <w:tcW w:w="3544" w:type="dxa"/>
            <w:tcBorders>
              <w:bottom w:val="single" w:sz="18" w:space="0" w:color="auto"/>
              <w:right w:val="single" w:sz="18" w:space="0" w:color="auto"/>
            </w:tcBorders>
          </w:tcPr>
          <w:p w14:paraId="7712CAF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702561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FAD150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E0BBC1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3CDC8EA" w14:textId="77777777" w:rsidTr="00BF3429">
        <w:trPr>
          <w:cantSplit/>
          <w:trHeight w:val="7731"/>
        </w:trPr>
        <w:tc>
          <w:tcPr>
            <w:tcW w:w="6096" w:type="dxa"/>
            <w:gridSpan w:val="2"/>
            <w:tcBorders>
              <w:top w:val="single" w:sz="18" w:space="0" w:color="auto"/>
            </w:tcBorders>
          </w:tcPr>
          <w:p w14:paraId="2184017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0387A68" w14:textId="77777777" w:rsidR="00621C61" w:rsidRPr="006B7756" w:rsidRDefault="00621C61" w:rsidP="00621C61">
            <w:pPr>
              <w:pStyle w:val="AralkYok"/>
              <w:jc w:val="both"/>
              <w:rPr>
                <w:rFonts w:ascii="Times New Roman" w:hAnsi="Times New Roman" w:cs="Times New Roman"/>
                <w:b/>
                <w:sz w:val="20"/>
                <w:szCs w:val="20"/>
              </w:rPr>
            </w:pPr>
          </w:p>
          <w:p w14:paraId="71BCDB9E" w14:textId="77777777" w:rsidR="00621C61" w:rsidRPr="006B7756" w:rsidRDefault="00621C61" w:rsidP="00621C61">
            <w:pPr>
              <w:pStyle w:val="AralkYok"/>
              <w:jc w:val="both"/>
              <w:rPr>
                <w:rFonts w:ascii="Times New Roman" w:hAnsi="Times New Roman" w:cs="Times New Roman"/>
                <w:b/>
                <w:sz w:val="20"/>
                <w:szCs w:val="20"/>
              </w:rPr>
            </w:pPr>
          </w:p>
          <w:p w14:paraId="7542358E" w14:textId="77777777" w:rsidR="00621C61" w:rsidRPr="006B7756" w:rsidRDefault="00621C61" w:rsidP="00621C61">
            <w:pPr>
              <w:pStyle w:val="AralkYok"/>
              <w:jc w:val="both"/>
              <w:rPr>
                <w:rFonts w:ascii="Times New Roman" w:hAnsi="Times New Roman" w:cs="Times New Roman"/>
                <w:b/>
                <w:sz w:val="20"/>
                <w:szCs w:val="20"/>
              </w:rPr>
            </w:pPr>
          </w:p>
          <w:p w14:paraId="080D7DDA" w14:textId="77777777" w:rsidR="00621C61" w:rsidRPr="006B7756" w:rsidRDefault="00621C61" w:rsidP="00621C61">
            <w:pPr>
              <w:pStyle w:val="AralkYok"/>
              <w:jc w:val="both"/>
              <w:rPr>
                <w:rFonts w:ascii="Times New Roman" w:hAnsi="Times New Roman" w:cs="Times New Roman"/>
                <w:b/>
                <w:sz w:val="20"/>
                <w:szCs w:val="20"/>
              </w:rPr>
            </w:pPr>
          </w:p>
          <w:p w14:paraId="08A1D204" w14:textId="77777777" w:rsidR="00621C61" w:rsidRPr="006B7756" w:rsidRDefault="00621C61" w:rsidP="00621C61">
            <w:pPr>
              <w:pStyle w:val="AralkYok"/>
              <w:jc w:val="both"/>
              <w:rPr>
                <w:rFonts w:ascii="Times New Roman" w:hAnsi="Times New Roman" w:cs="Times New Roman"/>
                <w:b/>
                <w:sz w:val="20"/>
                <w:szCs w:val="20"/>
              </w:rPr>
            </w:pPr>
          </w:p>
          <w:p w14:paraId="4302914F" w14:textId="77777777" w:rsidR="00621C61" w:rsidRPr="006B7756" w:rsidRDefault="00621C61" w:rsidP="00621C61">
            <w:pPr>
              <w:pStyle w:val="AralkYok"/>
              <w:jc w:val="both"/>
              <w:rPr>
                <w:rFonts w:ascii="Times New Roman" w:hAnsi="Times New Roman" w:cs="Times New Roman"/>
                <w:b/>
                <w:sz w:val="20"/>
                <w:szCs w:val="20"/>
              </w:rPr>
            </w:pPr>
          </w:p>
          <w:p w14:paraId="548D63D5" w14:textId="77777777" w:rsidR="00621C61" w:rsidRPr="006B7756" w:rsidRDefault="00621C61" w:rsidP="00621C61">
            <w:pPr>
              <w:pStyle w:val="AralkYok"/>
              <w:jc w:val="both"/>
              <w:rPr>
                <w:rFonts w:ascii="Times New Roman" w:hAnsi="Times New Roman" w:cs="Times New Roman"/>
                <w:b/>
                <w:sz w:val="20"/>
                <w:szCs w:val="20"/>
              </w:rPr>
            </w:pPr>
          </w:p>
          <w:p w14:paraId="4F3BBDF1" w14:textId="77777777" w:rsidR="00621C61" w:rsidRPr="006B7756" w:rsidRDefault="00621C61" w:rsidP="00621C61">
            <w:pPr>
              <w:pStyle w:val="AralkYok"/>
              <w:jc w:val="both"/>
              <w:rPr>
                <w:rFonts w:ascii="Times New Roman" w:hAnsi="Times New Roman" w:cs="Times New Roman"/>
                <w:b/>
                <w:sz w:val="20"/>
                <w:szCs w:val="20"/>
              </w:rPr>
            </w:pPr>
          </w:p>
          <w:p w14:paraId="41F29F0B" w14:textId="77777777" w:rsidR="00621C61" w:rsidRPr="006B7756" w:rsidRDefault="00621C61" w:rsidP="00621C61">
            <w:pPr>
              <w:pStyle w:val="AralkYok"/>
              <w:jc w:val="both"/>
              <w:rPr>
                <w:rFonts w:ascii="Times New Roman" w:hAnsi="Times New Roman" w:cs="Times New Roman"/>
                <w:b/>
                <w:sz w:val="20"/>
                <w:szCs w:val="20"/>
              </w:rPr>
            </w:pPr>
          </w:p>
          <w:p w14:paraId="13CC3055" w14:textId="77777777" w:rsidR="00621C61" w:rsidRPr="006B7756" w:rsidRDefault="00621C61" w:rsidP="00621C61">
            <w:pPr>
              <w:pStyle w:val="AralkYok"/>
              <w:jc w:val="both"/>
              <w:rPr>
                <w:rFonts w:ascii="Times New Roman" w:hAnsi="Times New Roman" w:cs="Times New Roman"/>
                <w:b/>
                <w:sz w:val="20"/>
                <w:szCs w:val="20"/>
              </w:rPr>
            </w:pPr>
          </w:p>
          <w:p w14:paraId="1B66DD5C" w14:textId="77777777" w:rsidR="00621C61" w:rsidRPr="006B7756" w:rsidRDefault="00621C61" w:rsidP="00621C61">
            <w:pPr>
              <w:pStyle w:val="AralkYok"/>
              <w:jc w:val="both"/>
              <w:rPr>
                <w:rFonts w:ascii="Times New Roman" w:hAnsi="Times New Roman" w:cs="Times New Roman"/>
                <w:b/>
                <w:sz w:val="20"/>
                <w:szCs w:val="20"/>
              </w:rPr>
            </w:pPr>
          </w:p>
          <w:p w14:paraId="5446D9E7" w14:textId="77777777" w:rsidR="00621C61" w:rsidRPr="006B7756" w:rsidRDefault="00621C61" w:rsidP="00621C61">
            <w:pPr>
              <w:pStyle w:val="AralkYok"/>
              <w:jc w:val="both"/>
              <w:rPr>
                <w:rFonts w:ascii="Times New Roman" w:hAnsi="Times New Roman" w:cs="Times New Roman"/>
                <w:b/>
                <w:sz w:val="20"/>
                <w:szCs w:val="20"/>
              </w:rPr>
            </w:pPr>
          </w:p>
          <w:p w14:paraId="3D2257B2" w14:textId="77777777" w:rsidR="00621C61" w:rsidRPr="006B7756" w:rsidRDefault="00621C61" w:rsidP="00621C61">
            <w:pPr>
              <w:pStyle w:val="AralkYok"/>
              <w:jc w:val="both"/>
              <w:rPr>
                <w:rFonts w:ascii="Times New Roman" w:hAnsi="Times New Roman" w:cs="Times New Roman"/>
                <w:b/>
                <w:sz w:val="20"/>
                <w:szCs w:val="20"/>
              </w:rPr>
            </w:pPr>
          </w:p>
          <w:p w14:paraId="698B2D44" w14:textId="77777777" w:rsidR="00621C61" w:rsidRPr="006B7756" w:rsidRDefault="00621C61" w:rsidP="00621C61">
            <w:pPr>
              <w:pStyle w:val="AralkYok"/>
              <w:jc w:val="both"/>
              <w:rPr>
                <w:rFonts w:ascii="Times New Roman" w:hAnsi="Times New Roman" w:cs="Times New Roman"/>
                <w:b/>
                <w:sz w:val="20"/>
                <w:szCs w:val="20"/>
              </w:rPr>
            </w:pPr>
          </w:p>
          <w:p w14:paraId="1B546F3C" w14:textId="77777777" w:rsidR="00621C61" w:rsidRPr="006B7756" w:rsidRDefault="00621C61" w:rsidP="00621C61">
            <w:pPr>
              <w:pStyle w:val="AralkYok"/>
              <w:jc w:val="both"/>
              <w:rPr>
                <w:rFonts w:ascii="Times New Roman" w:hAnsi="Times New Roman" w:cs="Times New Roman"/>
                <w:b/>
                <w:sz w:val="20"/>
                <w:szCs w:val="20"/>
              </w:rPr>
            </w:pPr>
          </w:p>
          <w:p w14:paraId="113C08FF" w14:textId="77777777" w:rsidR="00621C61" w:rsidRPr="006B7756" w:rsidRDefault="00621C61" w:rsidP="00621C61">
            <w:pPr>
              <w:pStyle w:val="AralkYok"/>
              <w:jc w:val="both"/>
              <w:rPr>
                <w:rFonts w:ascii="Times New Roman" w:hAnsi="Times New Roman" w:cs="Times New Roman"/>
                <w:b/>
                <w:sz w:val="20"/>
                <w:szCs w:val="20"/>
              </w:rPr>
            </w:pPr>
          </w:p>
          <w:p w14:paraId="4731DAF4" w14:textId="77777777" w:rsidR="00621C61" w:rsidRPr="006B7756" w:rsidRDefault="00621C61" w:rsidP="00621C61">
            <w:pPr>
              <w:pStyle w:val="AralkYok"/>
              <w:jc w:val="both"/>
              <w:rPr>
                <w:rFonts w:ascii="Times New Roman" w:hAnsi="Times New Roman" w:cs="Times New Roman"/>
                <w:b/>
                <w:sz w:val="20"/>
                <w:szCs w:val="20"/>
              </w:rPr>
            </w:pPr>
          </w:p>
          <w:p w14:paraId="5EA9A4F2" w14:textId="77777777" w:rsidR="00621C61" w:rsidRPr="006B7756" w:rsidRDefault="00621C61" w:rsidP="00621C61">
            <w:pPr>
              <w:pStyle w:val="AralkYok"/>
              <w:jc w:val="both"/>
              <w:rPr>
                <w:rFonts w:ascii="Times New Roman" w:hAnsi="Times New Roman" w:cs="Times New Roman"/>
                <w:b/>
                <w:sz w:val="20"/>
                <w:szCs w:val="20"/>
              </w:rPr>
            </w:pPr>
          </w:p>
          <w:p w14:paraId="2D29BDBE" w14:textId="77777777" w:rsidR="00621C61" w:rsidRPr="006B7756" w:rsidRDefault="00621C61" w:rsidP="00621C61">
            <w:pPr>
              <w:pStyle w:val="AralkYok"/>
              <w:jc w:val="both"/>
              <w:rPr>
                <w:rFonts w:ascii="Times New Roman" w:hAnsi="Times New Roman" w:cs="Times New Roman"/>
                <w:b/>
                <w:sz w:val="20"/>
                <w:szCs w:val="20"/>
              </w:rPr>
            </w:pPr>
          </w:p>
          <w:p w14:paraId="3560F618"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8670674" w14:textId="77777777" w:rsidTr="00BF3429">
        <w:trPr>
          <w:cantSplit/>
          <w:trHeight w:val="513"/>
        </w:trPr>
        <w:tc>
          <w:tcPr>
            <w:tcW w:w="3544" w:type="dxa"/>
            <w:vAlign w:val="center"/>
          </w:tcPr>
          <w:p w14:paraId="68A19CC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B09AF4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D9711B6" w14:textId="77777777" w:rsidR="00621C61" w:rsidRDefault="00621C61" w:rsidP="00621C61">
            <w:pPr>
              <w:pStyle w:val="AralkYok"/>
              <w:jc w:val="both"/>
              <w:rPr>
                <w:rFonts w:ascii="Times New Roman" w:hAnsi="Times New Roman" w:cs="Times New Roman"/>
                <w:b/>
                <w:sz w:val="16"/>
                <w:szCs w:val="20"/>
              </w:rPr>
            </w:pPr>
          </w:p>
          <w:p w14:paraId="078F4CCF" w14:textId="77777777" w:rsidR="00621C61" w:rsidRPr="00CA13F8" w:rsidRDefault="00621C61" w:rsidP="00621C61">
            <w:pPr>
              <w:pStyle w:val="AralkYok"/>
              <w:jc w:val="both"/>
              <w:rPr>
                <w:rFonts w:ascii="Times New Roman" w:hAnsi="Times New Roman" w:cs="Times New Roman"/>
                <w:b/>
                <w:sz w:val="16"/>
                <w:szCs w:val="20"/>
              </w:rPr>
            </w:pPr>
          </w:p>
          <w:p w14:paraId="1F8264F0"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36F83FB" w14:textId="77777777" w:rsidR="00621C61" w:rsidRDefault="00621C61" w:rsidP="00844D67">
      <w:pPr>
        <w:pStyle w:val="AralkYok"/>
        <w:jc w:val="center"/>
        <w:rPr>
          <w:rFonts w:ascii="Times New Roman" w:hAnsi="Times New Roman" w:cs="Times New Roman"/>
          <w:b/>
          <w:sz w:val="20"/>
          <w:szCs w:val="20"/>
        </w:rPr>
      </w:pPr>
    </w:p>
    <w:p w14:paraId="782706FA" w14:textId="77777777" w:rsidR="00621C61" w:rsidRDefault="00621C61" w:rsidP="00844D67">
      <w:pPr>
        <w:pStyle w:val="AralkYok"/>
        <w:jc w:val="center"/>
        <w:rPr>
          <w:rFonts w:ascii="Times New Roman" w:hAnsi="Times New Roman" w:cs="Times New Roman"/>
          <w:b/>
          <w:sz w:val="20"/>
          <w:szCs w:val="20"/>
        </w:rPr>
      </w:pPr>
    </w:p>
    <w:p w14:paraId="0C439A03" w14:textId="77777777" w:rsidR="00621C61" w:rsidRDefault="00621C61" w:rsidP="00844D67">
      <w:pPr>
        <w:pStyle w:val="AralkYok"/>
        <w:jc w:val="center"/>
        <w:rPr>
          <w:rFonts w:ascii="Times New Roman" w:hAnsi="Times New Roman" w:cs="Times New Roman"/>
          <w:b/>
          <w:sz w:val="20"/>
          <w:szCs w:val="20"/>
        </w:rPr>
      </w:pPr>
    </w:p>
    <w:p w14:paraId="18781BDD"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BB6AF21" w14:textId="77777777" w:rsidTr="00621C61">
        <w:trPr>
          <w:cantSplit/>
          <w:trHeight w:val="291"/>
        </w:trPr>
        <w:tc>
          <w:tcPr>
            <w:tcW w:w="3544" w:type="dxa"/>
            <w:tcBorders>
              <w:bottom w:val="single" w:sz="18" w:space="0" w:color="auto"/>
              <w:right w:val="single" w:sz="18" w:space="0" w:color="auto"/>
            </w:tcBorders>
          </w:tcPr>
          <w:p w14:paraId="52D1BEA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38C16E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057C75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287B85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60DA69E" w14:textId="77777777" w:rsidTr="00BF3429">
        <w:trPr>
          <w:cantSplit/>
          <w:trHeight w:val="7731"/>
        </w:trPr>
        <w:tc>
          <w:tcPr>
            <w:tcW w:w="6096" w:type="dxa"/>
            <w:gridSpan w:val="2"/>
            <w:tcBorders>
              <w:top w:val="single" w:sz="18" w:space="0" w:color="auto"/>
            </w:tcBorders>
          </w:tcPr>
          <w:p w14:paraId="1A69453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5390BFEB" w14:textId="77777777" w:rsidR="00621C61" w:rsidRPr="006B7756" w:rsidRDefault="00621C61" w:rsidP="00621C61">
            <w:pPr>
              <w:pStyle w:val="AralkYok"/>
              <w:jc w:val="both"/>
              <w:rPr>
                <w:rFonts w:ascii="Times New Roman" w:hAnsi="Times New Roman" w:cs="Times New Roman"/>
                <w:b/>
                <w:sz w:val="20"/>
                <w:szCs w:val="20"/>
              </w:rPr>
            </w:pPr>
          </w:p>
          <w:p w14:paraId="731F8704" w14:textId="77777777" w:rsidR="00621C61" w:rsidRPr="006B7756" w:rsidRDefault="00621C61" w:rsidP="00621C61">
            <w:pPr>
              <w:pStyle w:val="AralkYok"/>
              <w:jc w:val="both"/>
              <w:rPr>
                <w:rFonts w:ascii="Times New Roman" w:hAnsi="Times New Roman" w:cs="Times New Roman"/>
                <w:b/>
                <w:sz w:val="20"/>
                <w:szCs w:val="20"/>
              </w:rPr>
            </w:pPr>
          </w:p>
          <w:p w14:paraId="1B8B8CD5" w14:textId="77777777" w:rsidR="00621C61" w:rsidRPr="006B7756" w:rsidRDefault="00621C61" w:rsidP="00621C61">
            <w:pPr>
              <w:pStyle w:val="AralkYok"/>
              <w:jc w:val="both"/>
              <w:rPr>
                <w:rFonts w:ascii="Times New Roman" w:hAnsi="Times New Roman" w:cs="Times New Roman"/>
                <w:b/>
                <w:sz w:val="20"/>
                <w:szCs w:val="20"/>
              </w:rPr>
            </w:pPr>
          </w:p>
          <w:p w14:paraId="53A67BE7" w14:textId="77777777" w:rsidR="00621C61" w:rsidRPr="006B7756" w:rsidRDefault="00621C61" w:rsidP="00621C61">
            <w:pPr>
              <w:pStyle w:val="AralkYok"/>
              <w:jc w:val="both"/>
              <w:rPr>
                <w:rFonts w:ascii="Times New Roman" w:hAnsi="Times New Roman" w:cs="Times New Roman"/>
                <w:b/>
                <w:sz w:val="20"/>
                <w:szCs w:val="20"/>
              </w:rPr>
            </w:pPr>
          </w:p>
          <w:p w14:paraId="34EC336C" w14:textId="77777777" w:rsidR="00621C61" w:rsidRPr="006B7756" w:rsidRDefault="00621C61" w:rsidP="00621C61">
            <w:pPr>
              <w:pStyle w:val="AralkYok"/>
              <w:jc w:val="both"/>
              <w:rPr>
                <w:rFonts w:ascii="Times New Roman" w:hAnsi="Times New Roman" w:cs="Times New Roman"/>
                <w:b/>
                <w:sz w:val="20"/>
                <w:szCs w:val="20"/>
              </w:rPr>
            </w:pPr>
          </w:p>
          <w:p w14:paraId="647D7C4A" w14:textId="77777777" w:rsidR="00621C61" w:rsidRPr="006B7756" w:rsidRDefault="00621C61" w:rsidP="00621C61">
            <w:pPr>
              <w:pStyle w:val="AralkYok"/>
              <w:jc w:val="both"/>
              <w:rPr>
                <w:rFonts w:ascii="Times New Roman" w:hAnsi="Times New Roman" w:cs="Times New Roman"/>
                <w:b/>
                <w:sz w:val="20"/>
                <w:szCs w:val="20"/>
              </w:rPr>
            </w:pPr>
          </w:p>
          <w:p w14:paraId="3D161CB7" w14:textId="77777777" w:rsidR="00621C61" w:rsidRPr="006B7756" w:rsidRDefault="00621C61" w:rsidP="00621C61">
            <w:pPr>
              <w:pStyle w:val="AralkYok"/>
              <w:jc w:val="both"/>
              <w:rPr>
                <w:rFonts w:ascii="Times New Roman" w:hAnsi="Times New Roman" w:cs="Times New Roman"/>
                <w:b/>
                <w:sz w:val="20"/>
                <w:szCs w:val="20"/>
              </w:rPr>
            </w:pPr>
          </w:p>
          <w:p w14:paraId="14587FA9" w14:textId="77777777" w:rsidR="00621C61" w:rsidRPr="006B7756" w:rsidRDefault="00621C61" w:rsidP="00621C61">
            <w:pPr>
              <w:pStyle w:val="AralkYok"/>
              <w:jc w:val="both"/>
              <w:rPr>
                <w:rFonts w:ascii="Times New Roman" w:hAnsi="Times New Roman" w:cs="Times New Roman"/>
                <w:b/>
                <w:sz w:val="20"/>
                <w:szCs w:val="20"/>
              </w:rPr>
            </w:pPr>
          </w:p>
          <w:p w14:paraId="22262E71" w14:textId="77777777" w:rsidR="00621C61" w:rsidRPr="006B7756" w:rsidRDefault="00621C61" w:rsidP="00621C61">
            <w:pPr>
              <w:pStyle w:val="AralkYok"/>
              <w:jc w:val="both"/>
              <w:rPr>
                <w:rFonts w:ascii="Times New Roman" w:hAnsi="Times New Roman" w:cs="Times New Roman"/>
                <w:b/>
                <w:sz w:val="20"/>
                <w:szCs w:val="20"/>
              </w:rPr>
            </w:pPr>
          </w:p>
          <w:p w14:paraId="2DD079CC" w14:textId="77777777" w:rsidR="00621C61" w:rsidRPr="006B7756" w:rsidRDefault="00621C61" w:rsidP="00621C61">
            <w:pPr>
              <w:pStyle w:val="AralkYok"/>
              <w:jc w:val="both"/>
              <w:rPr>
                <w:rFonts w:ascii="Times New Roman" w:hAnsi="Times New Roman" w:cs="Times New Roman"/>
                <w:b/>
                <w:sz w:val="20"/>
                <w:szCs w:val="20"/>
              </w:rPr>
            </w:pPr>
          </w:p>
          <w:p w14:paraId="31DD4B4C" w14:textId="77777777" w:rsidR="00621C61" w:rsidRPr="006B7756" w:rsidRDefault="00621C61" w:rsidP="00621C61">
            <w:pPr>
              <w:pStyle w:val="AralkYok"/>
              <w:jc w:val="both"/>
              <w:rPr>
                <w:rFonts w:ascii="Times New Roman" w:hAnsi="Times New Roman" w:cs="Times New Roman"/>
                <w:b/>
                <w:sz w:val="20"/>
                <w:szCs w:val="20"/>
              </w:rPr>
            </w:pPr>
          </w:p>
          <w:p w14:paraId="119E6154" w14:textId="77777777" w:rsidR="00621C61" w:rsidRPr="006B7756" w:rsidRDefault="00621C61" w:rsidP="00621C61">
            <w:pPr>
              <w:pStyle w:val="AralkYok"/>
              <w:jc w:val="both"/>
              <w:rPr>
                <w:rFonts w:ascii="Times New Roman" w:hAnsi="Times New Roman" w:cs="Times New Roman"/>
                <w:b/>
                <w:sz w:val="20"/>
                <w:szCs w:val="20"/>
              </w:rPr>
            </w:pPr>
          </w:p>
          <w:p w14:paraId="04088845" w14:textId="77777777" w:rsidR="00621C61" w:rsidRPr="006B7756" w:rsidRDefault="00621C61" w:rsidP="00621C61">
            <w:pPr>
              <w:pStyle w:val="AralkYok"/>
              <w:jc w:val="both"/>
              <w:rPr>
                <w:rFonts w:ascii="Times New Roman" w:hAnsi="Times New Roman" w:cs="Times New Roman"/>
                <w:b/>
                <w:sz w:val="20"/>
                <w:szCs w:val="20"/>
              </w:rPr>
            </w:pPr>
          </w:p>
          <w:p w14:paraId="56606DBF" w14:textId="77777777" w:rsidR="00621C61" w:rsidRPr="006B7756" w:rsidRDefault="00621C61" w:rsidP="00621C61">
            <w:pPr>
              <w:pStyle w:val="AralkYok"/>
              <w:jc w:val="both"/>
              <w:rPr>
                <w:rFonts w:ascii="Times New Roman" w:hAnsi="Times New Roman" w:cs="Times New Roman"/>
                <w:b/>
                <w:sz w:val="20"/>
                <w:szCs w:val="20"/>
              </w:rPr>
            </w:pPr>
          </w:p>
          <w:p w14:paraId="4C5F1872" w14:textId="77777777" w:rsidR="00621C61" w:rsidRPr="006B7756" w:rsidRDefault="00621C61" w:rsidP="00621C61">
            <w:pPr>
              <w:pStyle w:val="AralkYok"/>
              <w:jc w:val="both"/>
              <w:rPr>
                <w:rFonts w:ascii="Times New Roman" w:hAnsi="Times New Roman" w:cs="Times New Roman"/>
                <w:b/>
                <w:sz w:val="20"/>
                <w:szCs w:val="20"/>
              </w:rPr>
            </w:pPr>
          </w:p>
          <w:p w14:paraId="7739A201" w14:textId="77777777" w:rsidR="00621C61" w:rsidRPr="006B7756" w:rsidRDefault="00621C61" w:rsidP="00621C61">
            <w:pPr>
              <w:pStyle w:val="AralkYok"/>
              <w:jc w:val="both"/>
              <w:rPr>
                <w:rFonts w:ascii="Times New Roman" w:hAnsi="Times New Roman" w:cs="Times New Roman"/>
                <w:b/>
                <w:sz w:val="20"/>
                <w:szCs w:val="20"/>
              </w:rPr>
            </w:pPr>
          </w:p>
          <w:p w14:paraId="79090356" w14:textId="77777777" w:rsidR="00621C61" w:rsidRPr="006B7756" w:rsidRDefault="00621C61" w:rsidP="00621C61">
            <w:pPr>
              <w:pStyle w:val="AralkYok"/>
              <w:jc w:val="both"/>
              <w:rPr>
                <w:rFonts w:ascii="Times New Roman" w:hAnsi="Times New Roman" w:cs="Times New Roman"/>
                <w:b/>
                <w:sz w:val="20"/>
                <w:szCs w:val="20"/>
              </w:rPr>
            </w:pPr>
          </w:p>
          <w:p w14:paraId="69D1E78F" w14:textId="77777777" w:rsidR="00621C61" w:rsidRPr="006B7756" w:rsidRDefault="00621C61" w:rsidP="00621C61">
            <w:pPr>
              <w:pStyle w:val="AralkYok"/>
              <w:jc w:val="both"/>
              <w:rPr>
                <w:rFonts w:ascii="Times New Roman" w:hAnsi="Times New Roman" w:cs="Times New Roman"/>
                <w:b/>
                <w:sz w:val="20"/>
                <w:szCs w:val="20"/>
              </w:rPr>
            </w:pPr>
          </w:p>
          <w:p w14:paraId="34AD59C1" w14:textId="77777777" w:rsidR="00621C61" w:rsidRPr="006B7756" w:rsidRDefault="00621C61" w:rsidP="00621C61">
            <w:pPr>
              <w:pStyle w:val="AralkYok"/>
              <w:jc w:val="both"/>
              <w:rPr>
                <w:rFonts w:ascii="Times New Roman" w:hAnsi="Times New Roman" w:cs="Times New Roman"/>
                <w:b/>
                <w:sz w:val="20"/>
                <w:szCs w:val="20"/>
              </w:rPr>
            </w:pPr>
          </w:p>
          <w:p w14:paraId="7958FDC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36B9923" w14:textId="77777777" w:rsidTr="00BF3429">
        <w:trPr>
          <w:cantSplit/>
          <w:trHeight w:val="513"/>
        </w:trPr>
        <w:tc>
          <w:tcPr>
            <w:tcW w:w="3544" w:type="dxa"/>
            <w:vAlign w:val="center"/>
          </w:tcPr>
          <w:p w14:paraId="34BDF30F"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622635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204AA341" w14:textId="77777777" w:rsidR="00621C61" w:rsidRDefault="00621C61" w:rsidP="00621C61">
            <w:pPr>
              <w:pStyle w:val="AralkYok"/>
              <w:jc w:val="both"/>
              <w:rPr>
                <w:rFonts w:ascii="Times New Roman" w:hAnsi="Times New Roman" w:cs="Times New Roman"/>
                <w:b/>
                <w:sz w:val="16"/>
                <w:szCs w:val="20"/>
              </w:rPr>
            </w:pPr>
          </w:p>
          <w:p w14:paraId="6A65BE91" w14:textId="77777777" w:rsidR="00621C61" w:rsidRPr="00CA13F8" w:rsidRDefault="00621C61" w:rsidP="00621C61">
            <w:pPr>
              <w:pStyle w:val="AralkYok"/>
              <w:jc w:val="both"/>
              <w:rPr>
                <w:rFonts w:ascii="Times New Roman" w:hAnsi="Times New Roman" w:cs="Times New Roman"/>
                <w:b/>
                <w:sz w:val="16"/>
                <w:szCs w:val="20"/>
              </w:rPr>
            </w:pPr>
          </w:p>
          <w:p w14:paraId="5C4CA53A"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51DE78E1" w14:textId="77777777" w:rsidR="00621C61" w:rsidRDefault="00621C61" w:rsidP="00844D67">
      <w:pPr>
        <w:pStyle w:val="AralkYok"/>
        <w:jc w:val="center"/>
        <w:rPr>
          <w:rFonts w:ascii="Times New Roman" w:hAnsi="Times New Roman" w:cs="Times New Roman"/>
          <w:b/>
          <w:sz w:val="20"/>
          <w:szCs w:val="20"/>
        </w:rPr>
      </w:pPr>
    </w:p>
    <w:p w14:paraId="5ED02D2C" w14:textId="77777777" w:rsidR="00621C61" w:rsidRDefault="00621C61" w:rsidP="00844D67">
      <w:pPr>
        <w:pStyle w:val="AralkYok"/>
        <w:jc w:val="center"/>
        <w:rPr>
          <w:rFonts w:ascii="Times New Roman" w:hAnsi="Times New Roman" w:cs="Times New Roman"/>
          <w:b/>
          <w:sz w:val="20"/>
          <w:szCs w:val="20"/>
        </w:rPr>
      </w:pPr>
    </w:p>
    <w:p w14:paraId="7361DE3A" w14:textId="77777777" w:rsidR="00621C61" w:rsidRDefault="00621C61" w:rsidP="00621C61">
      <w:pPr>
        <w:pStyle w:val="AralkYok"/>
        <w:rPr>
          <w:rFonts w:ascii="Times New Roman" w:hAnsi="Times New Roman" w:cs="Times New Roman"/>
          <w:b/>
          <w:sz w:val="20"/>
          <w:szCs w:val="20"/>
        </w:rPr>
      </w:pPr>
    </w:p>
    <w:p w14:paraId="0C9750D5" w14:textId="77777777"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5698639" w14:textId="77777777" w:rsidTr="00621C61">
        <w:trPr>
          <w:cantSplit/>
          <w:trHeight w:val="291"/>
        </w:trPr>
        <w:tc>
          <w:tcPr>
            <w:tcW w:w="3544" w:type="dxa"/>
            <w:tcBorders>
              <w:bottom w:val="single" w:sz="18" w:space="0" w:color="auto"/>
              <w:right w:val="single" w:sz="18" w:space="0" w:color="auto"/>
            </w:tcBorders>
          </w:tcPr>
          <w:p w14:paraId="2404B54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63AC0E1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AA6186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103AF5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C16AED0" w14:textId="77777777" w:rsidTr="00BF3429">
        <w:trPr>
          <w:cantSplit/>
          <w:trHeight w:val="7745"/>
        </w:trPr>
        <w:tc>
          <w:tcPr>
            <w:tcW w:w="6096" w:type="dxa"/>
            <w:gridSpan w:val="2"/>
            <w:tcBorders>
              <w:top w:val="single" w:sz="18" w:space="0" w:color="auto"/>
            </w:tcBorders>
          </w:tcPr>
          <w:p w14:paraId="6C4F23B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331998EB" w14:textId="77777777" w:rsidR="00621C61" w:rsidRPr="006B7756" w:rsidRDefault="00621C61" w:rsidP="00621C61">
            <w:pPr>
              <w:pStyle w:val="AralkYok"/>
              <w:jc w:val="both"/>
              <w:rPr>
                <w:rFonts w:ascii="Times New Roman" w:hAnsi="Times New Roman" w:cs="Times New Roman"/>
                <w:b/>
                <w:sz w:val="20"/>
                <w:szCs w:val="20"/>
              </w:rPr>
            </w:pPr>
          </w:p>
          <w:p w14:paraId="780C31D4" w14:textId="77777777" w:rsidR="00621C61" w:rsidRPr="006B7756" w:rsidRDefault="00621C61" w:rsidP="00621C61">
            <w:pPr>
              <w:pStyle w:val="AralkYok"/>
              <w:jc w:val="both"/>
              <w:rPr>
                <w:rFonts w:ascii="Times New Roman" w:hAnsi="Times New Roman" w:cs="Times New Roman"/>
                <w:b/>
                <w:sz w:val="20"/>
                <w:szCs w:val="20"/>
              </w:rPr>
            </w:pPr>
          </w:p>
          <w:p w14:paraId="06E096A4" w14:textId="77777777" w:rsidR="00621C61" w:rsidRPr="006B7756" w:rsidRDefault="00621C61" w:rsidP="00621C61">
            <w:pPr>
              <w:pStyle w:val="AralkYok"/>
              <w:jc w:val="both"/>
              <w:rPr>
                <w:rFonts w:ascii="Times New Roman" w:hAnsi="Times New Roman" w:cs="Times New Roman"/>
                <w:b/>
                <w:sz w:val="20"/>
                <w:szCs w:val="20"/>
              </w:rPr>
            </w:pPr>
          </w:p>
          <w:p w14:paraId="70FFD888" w14:textId="77777777" w:rsidR="00621C61" w:rsidRPr="006B7756" w:rsidRDefault="00621C61" w:rsidP="00621C61">
            <w:pPr>
              <w:pStyle w:val="AralkYok"/>
              <w:jc w:val="both"/>
              <w:rPr>
                <w:rFonts w:ascii="Times New Roman" w:hAnsi="Times New Roman" w:cs="Times New Roman"/>
                <w:b/>
                <w:sz w:val="20"/>
                <w:szCs w:val="20"/>
              </w:rPr>
            </w:pPr>
          </w:p>
          <w:p w14:paraId="2222DA23" w14:textId="77777777" w:rsidR="00621C61" w:rsidRPr="006B7756" w:rsidRDefault="00621C61" w:rsidP="00621C61">
            <w:pPr>
              <w:pStyle w:val="AralkYok"/>
              <w:jc w:val="both"/>
              <w:rPr>
                <w:rFonts w:ascii="Times New Roman" w:hAnsi="Times New Roman" w:cs="Times New Roman"/>
                <w:b/>
                <w:sz w:val="20"/>
                <w:szCs w:val="20"/>
              </w:rPr>
            </w:pPr>
          </w:p>
          <w:p w14:paraId="2E172697" w14:textId="77777777" w:rsidR="00621C61" w:rsidRPr="006B7756" w:rsidRDefault="00621C61" w:rsidP="00621C61">
            <w:pPr>
              <w:pStyle w:val="AralkYok"/>
              <w:jc w:val="both"/>
              <w:rPr>
                <w:rFonts w:ascii="Times New Roman" w:hAnsi="Times New Roman" w:cs="Times New Roman"/>
                <w:b/>
                <w:sz w:val="20"/>
                <w:szCs w:val="20"/>
              </w:rPr>
            </w:pPr>
          </w:p>
          <w:p w14:paraId="49303955" w14:textId="77777777" w:rsidR="00621C61" w:rsidRPr="006B7756" w:rsidRDefault="00621C61" w:rsidP="00621C61">
            <w:pPr>
              <w:pStyle w:val="AralkYok"/>
              <w:jc w:val="both"/>
              <w:rPr>
                <w:rFonts w:ascii="Times New Roman" w:hAnsi="Times New Roman" w:cs="Times New Roman"/>
                <w:b/>
                <w:sz w:val="20"/>
                <w:szCs w:val="20"/>
              </w:rPr>
            </w:pPr>
          </w:p>
          <w:p w14:paraId="5A1460D9" w14:textId="77777777" w:rsidR="00621C61" w:rsidRPr="006B7756" w:rsidRDefault="00621C61" w:rsidP="00621C61">
            <w:pPr>
              <w:pStyle w:val="AralkYok"/>
              <w:jc w:val="both"/>
              <w:rPr>
                <w:rFonts w:ascii="Times New Roman" w:hAnsi="Times New Roman" w:cs="Times New Roman"/>
                <w:b/>
                <w:sz w:val="20"/>
                <w:szCs w:val="20"/>
              </w:rPr>
            </w:pPr>
          </w:p>
          <w:p w14:paraId="5AD43F0B" w14:textId="77777777" w:rsidR="00621C61" w:rsidRPr="006B7756" w:rsidRDefault="00621C61" w:rsidP="00621C61">
            <w:pPr>
              <w:pStyle w:val="AralkYok"/>
              <w:jc w:val="both"/>
              <w:rPr>
                <w:rFonts w:ascii="Times New Roman" w:hAnsi="Times New Roman" w:cs="Times New Roman"/>
                <w:b/>
                <w:sz w:val="20"/>
                <w:szCs w:val="20"/>
              </w:rPr>
            </w:pPr>
          </w:p>
          <w:p w14:paraId="1B837D83" w14:textId="77777777" w:rsidR="00621C61" w:rsidRPr="006B7756" w:rsidRDefault="00621C61" w:rsidP="00621C61">
            <w:pPr>
              <w:pStyle w:val="AralkYok"/>
              <w:jc w:val="both"/>
              <w:rPr>
                <w:rFonts w:ascii="Times New Roman" w:hAnsi="Times New Roman" w:cs="Times New Roman"/>
                <w:b/>
                <w:sz w:val="20"/>
                <w:szCs w:val="20"/>
              </w:rPr>
            </w:pPr>
          </w:p>
          <w:p w14:paraId="1E72CF60" w14:textId="77777777" w:rsidR="00621C61" w:rsidRPr="006B7756" w:rsidRDefault="00621C61" w:rsidP="00621C61">
            <w:pPr>
              <w:pStyle w:val="AralkYok"/>
              <w:jc w:val="both"/>
              <w:rPr>
                <w:rFonts w:ascii="Times New Roman" w:hAnsi="Times New Roman" w:cs="Times New Roman"/>
                <w:b/>
                <w:sz w:val="20"/>
                <w:szCs w:val="20"/>
              </w:rPr>
            </w:pPr>
          </w:p>
          <w:p w14:paraId="358A65F9" w14:textId="77777777" w:rsidR="00621C61" w:rsidRPr="006B7756" w:rsidRDefault="00621C61" w:rsidP="00621C61">
            <w:pPr>
              <w:pStyle w:val="AralkYok"/>
              <w:jc w:val="both"/>
              <w:rPr>
                <w:rFonts w:ascii="Times New Roman" w:hAnsi="Times New Roman" w:cs="Times New Roman"/>
                <w:b/>
                <w:sz w:val="20"/>
                <w:szCs w:val="20"/>
              </w:rPr>
            </w:pPr>
          </w:p>
          <w:p w14:paraId="1976E1F8" w14:textId="77777777" w:rsidR="00621C61" w:rsidRPr="006B7756" w:rsidRDefault="00621C61" w:rsidP="00621C61">
            <w:pPr>
              <w:pStyle w:val="AralkYok"/>
              <w:jc w:val="both"/>
              <w:rPr>
                <w:rFonts w:ascii="Times New Roman" w:hAnsi="Times New Roman" w:cs="Times New Roman"/>
                <w:b/>
                <w:sz w:val="20"/>
                <w:szCs w:val="20"/>
              </w:rPr>
            </w:pPr>
          </w:p>
          <w:p w14:paraId="00C798C7" w14:textId="77777777" w:rsidR="00621C61" w:rsidRPr="006B7756" w:rsidRDefault="00621C61" w:rsidP="00621C61">
            <w:pPr>
              <w:pStyle w:val="AralkYok"/>
              <w:jc w:val="both"/>
              <w:rPr>
                <w:rFonts w:ascii="Times New Roman" w:hAnsi="Times New Roman" w:cs="Times New Roman"/>
                <w:b/>
                <w:sz w:val="20"/>
                <w:szCs w:val="20"/>
              </w:rPr>
            </w:pPr>
          </w:p>
          <w:p w14:paraId="043CA7D2" w14:textId="77777777" w:rsidR="00621C61" w:rsidRPr="006B7756" w:rsidRDefault="00621C61" w:rsidP="00621C61">
            <w:pPr>
              <w:pStyle w:val="AralkYok"/>
              <w:jc w:val="both"/>
              <w:rPr>
                <w:rFonts w:ascii="Times New Roman" w:hAnsi="Times New Roman" w:cs="Times New Roman"/>
                <w:b/>
                <w:sz w:val="20"/>
                <w:szCs w:val="20"/>
              </w:rPr>
            </w:pPr>
          </w:p>
          <w:p w14:paraId="25FEC622" w14:textId="77777777" w:rsidR="00621C61" w:rsidRPr="006B7756" w:rsidRDefault="00621C61" w:rsidP="00621C61">
            <w:pPr>
              <w:pStyle w:val="AralkYok"/>
              <w:jc w:val="both"/>
              <w:rPr>
                <w:rFonts w:ascii="Times New Roman" w:hAnsi="Times New Roman" w:cs="Times New Roman"/>
                <w:b/>
                <w:sz w:val="20"/>
                <w:szCs w:val="20"/>
              </w:rPr>
            </w:pPr>
          </w:p>
          <w:p w14:paraId="3A03D715" w14:textId="77777777" w:rsidR="00621C61" w:rsidRPr="006B7756" w:rsidRDefault="00621C61" w:rsidP="00621C61">
            <w:pPr>
              <w:pStyle w:val="AralkYok"/>
              <w:jc w:val="both"/>
              <w:rPr>
                <w:rFonts w:ascii="Times New Roman" w:hAnsi="Times New Roman" w:cs="Times New Roman"/>
                <w:b/>
                <w:sz w:val="20"/>
                <w:szCs w:val="20"/>
              </w:rPr>
            </w:pPr>
          </w:p>
          <w:p w14:paraId="405F1B2E" w14:textId="77777777" w:rsidR="00621C61" w:rsidRPr="006B7756" w:rsidRDefault="00621C61" w:rsidP="00621C61">
            <w:pPr>
              <w:pStyle w:val="AralkYok"/>
              <w:jc w:val="both"/>
              <w:rPr>
                <w:rFonts w:ascii="Times New Roman" w:hAnsi="Times New Roman" w:cs="Times New Roman"/>
                <w:b/>
                <w:sz w:val="20"/>
                <w:szCs w:val="20"/>
              </w:rPr>
            </w:pPr>
          </w:p>
          <w:p w14:paraId="1BA28E14" w14:textId="77777777" w:rsidR="00621C61" w:rsidRPr="006B7756" w:rsidRDefault="00621C61" w:rsidP="00621C61">
            <w:pPr>
              <w:pStyle w:val="AralkYok"/>
              <w:jc w:val="both"/>
              <w:rPr>
                <w:rFonts w:ascii="Times New Roman" w:hAnsi="Times New Roman" w:cs="Times New Roman"/>
                <w:b/>
                <w:sz w:val="20"/>
                <w:szCs w:val="20"/>
              </w:rPr>
            </w:pPr>
          </w:p>
          <w:p w14:paraId="46314AF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4D71B5D6" w14:textId="77777777" w:rsidTr="00BF3429">
        <w:trPr>
          <w:cantSplit/>
          <w:trHeight w:val="513"/>
        </w:trPr>
        <w:tc>
          <w:tcPr>
            <w:tcW w:w="3544" w:type="dxa"/>
            <w:vAlign w:val="center"/>
          </w:tcPr>
          <w:p w14:paraId="3D3D58C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5837D77"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507140C1" w14:textId="77777777" w:rsidR="00621C61" w:rsidRDefault="00621C61" w:rsidP="00621C61">
            <w:pPr>
              <w:pStyle w:val="AralkYok"/>
              <w:jc w:val="both"/>
              <w:rPr>
                <w:rFonts w:ascii="Times New Roman" w:hAnsi="Times New Roman" w:cs="Times New Roman"/>
                <w:b/>
                <w:sz w:val="16"/>
                <w:szCs w:val="20"/>
              </w:rPr>
            </w:pPr>
          </w:p>
          <w:p w14:paraId="23CE1624" w14:textId="77777777" w:rsidR="00621C61" w:rsidRPr="00CA13F8" w:rsidRDefault="00621C61" w:rsidP="00621C61">
            <w:pPr>
              <w:pStyle w:val="AralkYok"/>
              <w:jc w:val="both"/>
              <w:rPr>
                <w:rFonts w:ascii="Times New Roman" w:hAnsi="Times New Roman" w:cs="Times New Roman"/>
                <w:b/>
                <w:sz w:val="16"/>
                <w:szCs w:val="20"/>
              </w:rPr>
            </w:pPr>
          </w:p>
          <w:p w14:paraId="34341761"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E59A52A" w14:textId="77777777" w:rsidR="00621C61" w:rsidRDefault="00621C61" w:rsidP="00844D67">
      <w:pPr>
        <w:pStyle w:val="AralkYok"/>
        <w:jc w:val="center"/>
        <w:rPr>
          <w:rFonts w:ascii="Times New Roman" w:hAnsi="Times New Roman" w:cs="Times New Roman"/>
          <w:b/>
          <w:sz w:val="20"/>
          <w:szCs w:val="20"/>
        </w:rPr>
      </w:pPr>
    </w:p>
    <w:p w14:paraId="70220E9A" w14:textId="77777777" w:rsidR="00621C61" w:rsidRDefault="00621C61" w:rsidP="00844D67">
      <w:pPr>
        <w:pStyle w:val="AralkYok"/>
        <w:jc w:val="center"/>
        <w:rPr>
          <w:rFonts w:ascii="Times New Roman" w:hAnsi="Times New Roman" w:cs="Times New Roman"/>
          <w:b/>
          <w:sz w:val="20"/>
          <w:szCs w:val="20"/>
        </w:rPr>
      </w:pPr>
    </w:p>
    <w:p w14:paraId="65971BAF" w14:textId="77777777" w:rsidR="00621C61" w:rsidRDefault="00621C61" w:rsidP="00844D67">
      <w:pPr>
        <w:pStyle w:val="AralkYok"/>
        <w:jc w:val="center"/>
        <w:rPr>
          <w:rFonts w:ascii="Times New Roman" w:hAnsi="Times New Roman" w:cs="Times New Roman"/>
          <w:b/>
          <w:sz w:val="20"/>
          <w:szCs w:val="20"/>
        </w:rPr>
      </w:pPr>
    </w:p>
    <w:p w14:paraId="710DFE95"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4534E5D" w14:textId="77777777" w:rsidTr="00621C61">
        <w:trPr>
          <w:cantSplit/>
          <w:trHeight w:val="291"/>
        </w:trPr>
        <w:tc>
          <w:tcPr>
            <w:tcW w:w="3544" w:type="dxa"/>
            <w:tcBorders>
              <w:bottom w:val="single" w:sz="18" w:space="0" w:color="auto"/>
              <w:right w:val="single" w:sz="18" w:space="0" w:color="auto"/>
            </w:tcBorders>
          </w:tcPr>
          <w:p w14:paraId="40EC9D8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50651B2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1CF03A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DCBF3C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FB7E491" w14:textId="77777777" w:rsidTr="00BF3429">
        <w:trPr>
          <w:cantSplit/>
          <w:trHeight w:val="7745"/>
        </w:trPr>
        <w:tc>
          <w:tcPr>
            <w:tcW w:w="6096" w:type="dxa"/>
            <w:gridSpan w:val="2"/>
            <w:tcBorders>
              <w:top w:val="single" w:sz="18" w:space="0" w:color="auto"/>
            </w:tcBorders>
          </w:tcPr>
          <w:p w14:paraId="6AF22D69"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7C4F700" w14:textId="77777777" w:rsidR="00621C61" w:rsidRPr="006B7756" w:rsidRDefault="00621C61" w:rsidP="00621C61">
            <w:pPr>
              <w:pStyle w:val="AralkYok"/>
              <w:jc w:val="both"/>
              <w:rPr>
                <w:rFonts w:ascii="Times New Roman" w:hAnsi="Times New Roman" w:cs="Times New Roman"/>
                <w:b/>
                <w:sz w:val="20"/>
                <w:szCs w:val="20"/>
              </w:rPr>
            </w:pPr>
          </w:p>
          <w:p w14:paraId="0A449D89" w14:textId="77777777" w:rsidR="00621C61" w:rsidRPr="006B7756" w:rsidRDefault="00621C61" w:rsidP="00621C61">
            <w:pPr>
              <w:pStyle w:val="AralkYok"/>
              <w:jc w:val="both"/>
              <w:rPr>
                <w:rFonts w:ascii="Times New Roman" w:hAnsi="Times New Roman" w:cs="Times New Roman"/>
                <w:b/>
                <w:sz w:val="20"/>
                <w:szCs w:val="20"/>
              </w:rPr>
            </w:pPr>
          </w:p>
          <w:p w14:paraId="055C3EC8" w14:textId="77777777" w:rsidR="00621C61" w:rsidRPr="006B7756" w:rsidRDefault="00621C61" w:rsidP="00621C61">
            <w:pPr>
              <w:pStyle w:val="AralkYok"/>
              <w:jc w:val="both"/>
              <w:rPr>
                <w:rFonts w:ascii="Times New Roman" w:hAnsi="Times New Roman" w:cs="Times New Roman"/>
                <w:b/>
                <w:sz w:val="20"/>
                <w:szCs w:val="20"/>
              </w:rPr>
            </w:pPr>
          </w:p>
          <w:p w14:paraId="3EE12000" w14:textId="77777777" w:rsidR="00621C61" w:rsidRPr="006B7756" w:rsidRDefault="00621C61" w:rsidP="00621C61">
            <w:pPr>
              <w:pStyle w:val="AralkYok"/>
              <w:jc w:val="both"/>
              <w:rPr>
                <w:rFonts w:ascii="Times New Roman" w:hAnsi="Times New Roman" w:cs="Times New Roman"/>
                <w:b/>
                <w:sz w:val="20"/>
                <w:szCs w:val="20"/>
              </w:rPr>
            </w:pPr>
          </w:p>
          <w:p w14:paraId="5D957352" w14:textId="77777777" w:rsidR="00621C61" w:rsidRPr="006B7756" w:rsidRDefault="00621C61" w:rsidP="00621C61">
            <w:pPr>
              <w:pStyle w:val="AralkYok"/>
              <w:jc w:val="both"/>
              <w:rPr>
                <w:rFonts w:ascii="Times New Roman" w:hAnsi="Times New Roman" w:cs="Times New Roman"/>
                <w:b/>
                <w:sz w:val="20"/>
                <w:szCs w:val="20"/>
              </w:rPr>
            </w:pPr>
          </w:p>
          <w:p w14:paraId="4975EA07" w14:textId="77777777" w:rsidR="00621C61" w:rsidRPr="006B7756" w:rsidRDefault="00621C61" w:rsidP="00621C61">
            <w:pPr>
              <w:pStyle w:val="AralkYok"/>
              <w:jc w:val="both"/>
              <w:rPr>
                <w:rFonts w:ascii="Times New Roman" w:hAnsi="Times New Roman" w:cs="Times New Roman"/>
                <w:b/>
                <w:sz w:val="20"/>
                <w:szCs w:val="20"/>
              </w:rPr>
            </w:pPr>
          </w:p>
          <w:p w14:paraId="4B9FF532" w14:textId="77777777" w:rsidR="00621C61" w:rsidRPr="006B7756" w:rsidRDefault="00621C61" w:rsidP="00621C61">
            <w:pPr>
              <w:pStyle w:val="AralkYok"/>
              <w:jc w:val="both"/>
              <w:rPr>
                <w:rFonts w:ascii="Times New Roman" w:hAnsi="Times New Roman" w:cs="Times New Roman"/>
                <w:b/>
                <w:sz w:val="20"/>
                <w:szCs w:val="20"/>
              </w:rPr>
            </w:pPr>
          </w:p>
          <w:p w14:paraId="528E5328" w14:textId="77777777" w:rsidR="00621C61" w:rsidRPr="006B7756" w:rsidRDefault="00621C61" w:rsidP="00621C61">
            <w:pPr>
              <w:pStyle w:val="AralkYok"/>
              <w:jc w:val="both"/>
              <w:rPr>
                <w:rFonts w:ascii="Times New Roman" w:hAnsi="Times New Roman" w:cs="Times New Roman"/>
                <w:b/>
                <w:sz w:val="20"/>
                <w:szCs w:val="20"/>
              </w:rPr>
            </w:pPr>
          </w:p>
          <w:p w14:paraId="39191720" w14:textId="77777777" w:rsidR="00621C61" w:rsidRPr="006B7756" w:rsidRDefault="00621C61" w:rsidP="00621C61">
            <w:pPr>
              <w:pStyle w:val="AralkYok"/>
              <w:jc w:val="both"/>
              <w:rPr>
                <w:rFonts w:ascii="Times New Roman" w:hAnsi="Times New Roman" w:cs="Times New Roman"/>
                <w:b/>
                <w:sz w:val="20"/>
                <w:szCs w:val="20"/>
              </w:rPr>
            </w:pPr>
          </w:p>
          <w:p w14:paraId="1298E831" w14:textId="77777777" w:rsidR="00621C61" w:rsidRPr="006B7756" w:rsidRDefault="00621C61" w:rsidP="00621C61">
            <w:pPr>
              <w:pStyle w:val="AralkYok"/>
              <w:jc w:val="both"/>
              <w:rPr>
                <w:rFonts w:ascii="Times New Roman" w:hAnsi="Times New Roman" w:cs="Times New Roman"/>
                <w:b/>
                <w:sz w:val="20"/>
                <w:szCs w:val="20"/>
              </w:rPr>
            </w:pPr>
          </w:p>
          <w:p w14:paraId="0F1050CF" w14:textId="77777777" w:rsidR="00621C61" w:rsidRPr="006B7756" w:rsidRDefault="00621C61" w:rsidP="00621C61">
            <w:pPr>
              <w:pStyle w:val="AralkYok"/>
              <w:jc w:val="both"/>
              <w:rPr>
                <w:rFonts w:ascii="Times New Roman" w:hAnsi="Times New Roman" w:cs="Times New Roman"/>
                <w:b/>
                <w:sz w:val="20"/>
                <w:szCs w:val="20"/>
              </w:rPr>
            </w:pPr>
          </w:p>
          <w:p w14:paraId="7FF8C0BB" w14:textId="77777777" w:rsidR="00621C61" w:rsidRPr="006B7756" w:rsidRDefault="00621C61" w:rsidP="00621C61">
            <w:pPr>
              <w:pStyle w:val="AralkYok"/>
              <w:jc w:val="both"/>
              <w:rPr>
                <w:rFonts w:ascii="Times New Roman" w:hAnsi="Times New Roman" w:cs="Times New Roman"/>
                <w:b/>
                <w:sz w:val="20"/>
                <w:szCs w:val="20"/>
              </w:rPr>
            </w:pPr>
          </w:p>
          <w:p w14:paraId="0506B43B" w14:textId="77777777" w:rsidR="00621C61" w:rsidRPr="006B7756" w:rsidRDefault="00621C61" w:rsidP="00621C61">
            <w:pPr>
              <w:pStyle w:val="AralkYok"/>
              <w:jc w:val="both"/>
              <w:rPr>
                <w:rFonts w:ascii="Times New Roman" w:hAnsi="Times New Roman" w:cs="Times New Roman"/>
                <w:b/>
                <w:sz w:val="20"/>
                <w:szCs w:val="20"/>
              </w:rPr>
            </w:pPr>
          </w:p>
          <w:p w14:paraId="6D3CFD4B" w14:textId="77777777" w:rsidR="00621C61" w:rsidRPr="006B7756" w:rsidRDefault="00621C61" w:rsidP="00621C61">
            <w:pPr>
              <w:pStyle w:val="AralkYok"/>
              <w:jc w:val="both"/>
              <w:rPr>
                <w:rFonts w:ascii="Times New Roman" w:hAnsi="Times New Roman" w:cs="Times New Roman"/>
                <w:b/>
                <w:sz w:val="20"/>
                <w:szCs w:val="20"/>
              </w:rPr>
            </w:pPr>
          </w:p>
          <w:p w14:paraId="57CE197C" w14:textId="77777777" w:rsidR="00621C61" w:rsidRPr="006B7756" w:rsidRDefault="00621C61" w:rsidP="00621C61">
            <w:pPr>
              <w:pStyle w:val="AralkYok"/>
              <w:jc w:val="both"/>
              <w:rPr>
                <w:rFonts w:ascii="Times New Roman" w:hAnsi="Times New Roman" w:cs="Times New Roman"/>
                <w:b/>
                <w:sz w:val="20"/>
                <w:szCs w:val="20"/>
              </w:rPr>
            </w:pPr>
          </w:p>
          <w:p w14:paraId="18B491FA" w14:textId="77777777" w:rsidR="00621C61" w:rsidRPr="006B7756" w:rsidRDefault="00621C61" w:rsidP="00621C61">
            <w:pPr>
              <w:pStyle w:val="AralkYok"/>
              <w:jc w:val="both"/>
              <w:rPr>
                <w:rFonts w:ascii="Times New Roman" w:hAnsi="Times New Roman" w:cs="Times New Roman"/>
                <w:b/>
                <w:sz w:val="20"/>
                <w:szCs w:val="20"/>
              </w:rPr>
            </w:pPr>
          </w:p>
          <w:p w14:paraId="6250D4D2" w14:textId="77777777" w:rsidR="00621C61" w:rsidRPr="006B7756" w:rsidRDefault="00621C61" w:rsidP="00621C61">
            <w:pPr>
              <w:pStyle w:val="AralkYok"/>
              <w:jc w:val="both"/>
              <w:rPr>
                <w:rFonts w:ascii="Times New Roman" w:hAnsi="Times New Roman" w:cs="Times New Roman"/>
                <w:b/>
                <w:sz w:val="20"/>
                <w:szCs w:val="20"/>
              </w:rPr>
            </w:pPr>
          </w:p>
          <w:p w14:paraId="5201748C" w14:textId="77777777" w:rsidR="00621C61" w:rsidRPr="006B7756" w:rsidRDefault="00621C61" w:rsidP="00621C61">
            <w:pPr>
              <w:pStyle w:val="AralkYok"/>
              <w:jc w:val="both"/>
              <w:rPr>
                <w:rFonts w:ascii="Times New Roman" w:hAnsi="Times New Roman" w:cs="Times New Roman"/>
                <w:b/>
                <w:sz w:val="20"/>
                <w:szCs w:val="20"/>
              </w:rPr>
            </w:pPr>
          </w:p>
          <w:p w14:paraId="1CE10D28" w14:textId="77777777" w:rsidR="00621C61" w:rsidRPr="006B7756" w:rsidRDefault="00621C61" w:rsidP="00621C61">
            <w:pPr>
              <w:pStyle w:val="AralkYok"/>
              <w:jc w:val="both"/>
              <w:rPr>
                <w:rFonts w:ascii="Times New Roman" w:hAnsi="Times New Roman" w:cs="Times New Roman"/>
                <w:b/>
                <w:sz w:val="20"/>
                <w:szCs w:val="20"/>
              </w:rPr>
            </w:pPr>
          </w:p>
          <w:p w14:paraId="00C27966"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F840970" w14:textId="77777777" w:rsidTr="00BF3429">
        <w:trPr>
          <w:cantSplit/>
          <w:trHeight w:val="513"/>
        </w:trPr>
        <w:tc>
          <w:tcPr>
            <w:tcW w:w="3544" w:type="dxa"/>
            <w:vAlign w:val="center"/>
          </w:tcPr>
          <w:p w14:paraId="0CC87675"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175150A"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03B4CC65" w14:textId="77777777" w:rsidR="00621C61" w:rsidRDefault="00621C61" w:rsidP="00621C61">
            <w:pPr>
              <w:pStyle w:val="AralkYok"/>
              <w:jc w:val="both"/>
              <w:rPr>
                <w:rFonts w:ascii="Times New Roman" w:hAnsi="Times New Roman" w:cs="Times New Roman"/>
                <w:b/>
                <w:sz w:val="16"/>
                <w:szCs w:val="20"/>
              </w:rPr>
            </w:pPr>
          </w:p>
          <w:p w14:paraId="4A11F52A" w14:textId="77777777" w:rsidR="00621C61" w:rsidRPr="00CA13F8" w:rsidRDefault="00621C61" w:rsidP="00621C61">
            <w:pPr>
              <w:pStyle w:val="AralkYok"/>
              <w:jc w:val="both"/>
              <w:rPr>
                <w:rFonts w:ascii="Times New Roman" w:hAnsi="Times New Roman" w:cs="Times New Roman"/>
                <w:b/>
                <w:sz w:val="16"/>
                <w:szCs w:val="20"/>
              </w:rPr>
            </w:pPr>
          </w:p>
          <w:p w14:paraId="2DF7339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76B141D" w14:textId="77777777" w:rsidR="00621C61" w:rsidRDefault="00621C61" w:rsidP="00844D67">
      <w:pPr>
        <w:pStyle w:val="AralkYok"/>
        <w:jc w:val="center"/>
        <w:rPr>
          <w:rFonts w:ascii="Times New Roman" w:hAnsi="Times New Roman" w:cs="Times New Roman"/>
          <w:b/>
          <w:sz w:val="20"/>
          <w:szCs w:val="20"/>
        </w:rPr>
      </w:pPr>
    </w:p>
    <w:p w14:paraId="31EF4AEB" w14:textId="77777777" w:rsidR="00621C61" w:rsidRDefault="00621C61" w:rsidP="00844D67">
      <w:pPr>
        <w:pStyle w:val="AralkYok"/>
        <w:jc w:val="center"/>
        <w:rPr>
          <w:rFonts w:ascii="Times New Roman" w:hAnsi="Times New Roman" w:cs="Times New Roman"/>
          <w:b/>
          <w:sz w:val="20"/>
          <w:szCs w:val="20"/>
        </w:rPr>
      </w:pPr>
    </w:p>
    <w:p w14:paraId="4419DD8E" w14:textId="77777777" w:rsidR="00621C61" w:rsidRDefault="00621C61" w:rsidP="00844D67">
      <w:pPr>
        <w:pStyle w:val="AralkYok"/>
        <w:jc w:val="center"/>
        <w:rPr>
          <w:rFonts w:ascii="Times New Roman" w:hAnsi="Times New Roman" w:cs="Times New Roman"/>
          <w:b/>
          <w:sz w:val="20"/>
          <w:szCs w:val="20"/>
        </w:rPr>
      </w:pPr>
    </w:p>
    <w:p w14:paraId="2F5575AA"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6DF25C5" w14:textId="77777777" w:rsidTr="00621C61">
        <w:trPr>
          <w:cantSplit/>
          <w:trHeight w:val="291"/>
        </w:trPr>
        <w:tc>
          <w:tcPr>
            <w:tcW w:w="3544" w:type="dxa"/>
            <w:tcBorders>
              <w:bottom w:val="single" w:sz="18" w:space="0" w:color="auto"/>
              <w:right w:val="single" w:sz="18" w:space="0" w:color="auto"/>
            </w:tcBorders>
          </w:tcPr>
          <w:p w14:paraId="7C8FD5D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50CA10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08B763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1431DE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643A6D13" w14:textId="77777777" w:rsidTr="00BF3429">
        <w:trPr>
          <w:cantSplit/>
          <w:trHeight w:val="7731"/>
        </w:trPr>
        <w:tc>
          <w:tcPr>
            <w:tcW w:w="6096" w:type="dxa"/>
            <w:gridSpan w:val="2"/>
            <w:tcBorders>
              <w:top w:val="single" w:sz="18" w:space="0" w:color="auto"/>
            </w:tcBorders>
          </w:tcPr>
          <w:p w14:paraId="79B8E442"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4519B52F" w14:textId="77777777" w:rsidR="00621C61" w:rsidRPr="006B7756" w:rsidRDefault="00621C61" w:rsidP="00621C61">
            <w:pPr>
              <w:pStyle w:val="AralkYok"/>
              <w:jc w:val="both"/>
              <w:rPr>
                <w:rFonts w:ascii="Times New Roman" w:hAnsi="Times New Roman" w:cs="Times New Roman"/>
                <w:b/>
                <w:sz w:val="20"/>
                <w:szCs w:val="20"/>
              </w:rPr>
            </w:pPr>
          </w:p>
          <w:p w14:paraId="064893A2" w14:textId="77777777" w:rsidR="00621C61" w:rsidRPr="006B7756" w:rsidRDefault="00621C61" w:rsidP="00621C61">
            <w:pPr>
              <w:pStyle w:val="AralkYok"/>
              <w:jc w:val="both"/>
              <w:rPr>
                <w:rFonts w:ascii="Times New Roman" w:hAnsi="Times New Roman" w:cs="Times New Roman"/>
                <w:b/>
                <w:sz w:val="20"/>
                <w:szCs w:val="20"/>
              </w:rPr>
            </w:pPr>
          </w:p>
          <w:p w14:paraId="2954733D" w14:textId="77777777" w:rsidR="00621C61" w:rsidRPr="006B7756" w:rsidRDefault="00621C61" w:rsidP="00621C61">
            <w:pPr>
              <w:pStyle w:val="AralkYok"/>
              <w:jc w:val="both"/>
              <w:rPr>
                <w:rFonts w:ascii="Times New Roman" w:hAnsi="Times New Roman" w:cs="Times New Roman"/>
                <w:b/>
                <w:sz w:val="20"/>
                <w:szCs w:val="20"/>
              </w:rPr>
            </w:pPr>
          </w:p>
          <w:p w14:paraId="27D5A648" w14:textId="77777777" w:rsidR="00621C61" w:rsidRPr="006B7756" w:rsidRDefault="00621C61" w:rsidP="00621C61">
            <w:pPr>
              <w:pStyle w:val="AralkYok"/>
              <w:jc w:val="both"/>
              <w:rPr>
                <w:rFonts w:ascii="Times New Roman" w:hAnsi="Times New Roman" w:cs="Times New Roman"/>
                <w:b/>
                <w:sz w:val="20"/>
                <w:szCs w:val="20"/>
              </w:rPr>
            </w:pPr>
          </w:p>
          <w:p w14:paraId="4A58D7B2" w14:textId="77777777" w:rsidR="00621C61" w:rsidRPr="006B7756" w:rsidRDefault="00621C61" w:rsidP="00621C61">
            <w:pPr>
              <w:pStyle w:val="AralkYok"/>
              <w:jc w:val="both"/>
              <w:rPr>
                <w:rFonts w:ascii="Times New Roman" w:hAnsi="Times New Roman" w:cs="Times New Roman"/>
                <w:b/>
                <w:sz w:val="20"/>
                <w:szCs w:val="20"/>
              </w:rPr>
            </w:pPr>
          </w:p>
          <w:p w14:paraId="4D57A2B4" w14:textId="77777777" w:rsidR="00621C61" w:rsidRPr="006B7756" w:rsidRDefault="00621C61" w:rsidP="00621C61">
            <w:pPr>
              <w:pStyle w:val="AralkYok"/>
              <w:jc w:val="both"/>
              <w:rPr>
                <w:rFonts w:ascii="Times New Roman" w:hAnsi="Times New Roman" w:cs="Times New Roman"/>
                <w:b/>
                <w:sz w:val="20"/>
                <w:szCs w:val="20"/>
              </w:rPr>
            </w:pPr>
          </w:p>
          <w:p w14:paraId="3609A178" w14:textId="77777777" w:rsidR="00621C61" w:rsidRPr="006B7756" w:rsidRDefault="00621C61" w:rsidP="00621C61">
            <w:pPr>
              <w:pStyle w:val="AralkYok"/>
              <w:jc w:val="both"/>
              <w:rPr>
                <w:rFonts w:ascii="Times New Roman" w:hAnsi="Times New Roman" w:cs="Times New Roman"/>
                <w:b/>
                <w:sz w:val="20"/>
                <w:szCs w:val="20"/>
              </w:rPr>
            </w:pPr>
          </w:p>
          <w:p w14:paraId="2A843669" w14:textId="77777777" w:rsidR="00621C61" w:rsidRPr="006B7756" w:rsidRDefault="00621C61" w:rsidP="00621C61">
            <w:pPr>
              <w:pStyle w:val="AralkYok"/>
              <w:jc w:val="both"/>
              <w:rPr>
                <w:rFonts w:ascii="Times New Roman" w:hAnsi="Times New Roman" w:cs="Times New Roman"/>
                <w:b/>
                <w:sz w:val="20"/>
                <w:szCs w:val="20"/>
              </w:rPr>
            </w:pPr>
          </w:p>
          <w:p w14:paraId="2D282E5E" w14:textId="77777777" w:rsidR="00621C61" w:rsidRPr="006B7756" w:rsidRDefault="00621C61" w:rsidP="00621C61">
            <w:pPr>
              <w:pStyle w:val="AralkYok"/>
              <w:jc w:val="both"/>
              <w:rPr>
                <w:rFonts w:ascii="Times New Roman" w:hAnsi="Times New Roman" w:cs="Times New Roman"/>
                <w:b/>
                <w:sz w:val="20"/>
                <w:szCs w:val="20"/>
              </w:rPr>
            </w:pPr>
          </w:p>
          <w:p w14:paraId="798785EA" w14:textId="77777777" w:rsidR="00621C61" w:rsidRPr="006B7756" w:rsidRDefault="00621C61" w:rsidP="00621C61">
            <w:pPr>
              <w:pStyle w:val="AralkYok"/>
              <w:jc w:val="both"/>
              <w:rPr>
                <w:rFonts w:ascii="Times New Roman" w:hAnsi="Times New Roman" w:cs="Times New Roman"/>
                <w:b/>
                <w:sz w:val="20"/>
                <w:szCs w:val="20"/>
              </w:rPr>
            </w:pPr>
          </w:p>
          <w:p w14:paraId="5F2963EF" w14:textId="77777777" w:rsidR="00621C61" w:rsidRPr="006B7756" w:rsidRDefault="00621C61" w:rsidP="00621C61">
            <w:pPr>
              <w:pStyle w:val="AralkYok"/>
              <w:jc w:val="both"/>
              <w:rPr>
                <w:rFonts w:ascii="Times New Roman" w:hAnsi="Times New Roman" w:cs="Times New Roman"/>
                <w:b/>
                <w:sz w:val="20"/>
                <w:szCs w:val="20"/>
              </w:rPr>
            </w:pPr>
          </w:p>
          <w:p w14:paraId="51EBA077" w14:textId="77777777" w:rsidR="00621C61" w:rsidRPr="006B7756" w:rsidRDefault="00621C61" w:rsidP="00621C61">
            <w:pPr>
              <w:pStyle w:val="AralkYok"/>
              <w:jc w:val="both"/>
              <w:rPr>
                <w:rFonts w:ascii="Times New Roman" w:hAnsi="Times New Roman" w:cs="Times New Roman"/>
                <w:b/>
                <w:sz w:val="20"/>
                <w:szCs w:val="20"/>
              </w:rPr>
            </w:pPr>
          </w:p>
          <w:p w14:paraId="5777CA7F" w14:textId="77777777" w:rsidR="00621C61" w:rsidRPr="006B7756" w:rsidRDefault="00621C61" w:rsidP="00621C61">
            <w:pPr>
              <w:pStyle w:val="AralkYok"/>
              <w:jc w:val="both"/>
              <w:rPr>
                <w:rFonts w:ascii="Times New Roman" w:hAnsi="Times New Roman" w:cs="Times New Roman"/>
                <w:b/>
                <w:sz w:val="20"/>
                <w:szCs w:val="20"/>
              </w:rPr>
            </w:pPr>
          </w:p>
          <w:p w14:paraId="29A05F1A" w14:textId="77777777" w:rsidR="00621C61" w:rsidRPr="006B7756" w:rsidRDefault="00621C61" w:rsidP="00621C61">
            <w:pPr>
              <w:pStyle w:val="AralkYok"/>
              <w:jc w:val="both"/>
              <w:rPr>
                <w:rFonts w:ascii="Times New Roman" w:hAnsi="Times New Roman" w:cs="Times New Roman"/>
                <w:b/>
                <w:sz w:val="20"/>
                <w:szCs w:val="20"/>
              </w:rPr>
            </w:pPr>
          </w:p>
          <w:p w14:paraId="086D30AE" w14:textId="77777777" w:rsidR="00621C61" w:rsidRPr="006B7756" w:rsidRDefault="00621C61" w:rsidP="00621C61">
            <w:pPr>
              <w:pStyle w:val="AralkYok"/>
              <w:jc w:val="both"/>
              <w:rPr>
                <w:rFonts w:ascii="Times New Roman" w:hAnsi="Times New Roman" w:cs="Times New Roman"/>
                <w:b/>
                <w:sz w:val="20"/>
                <w:szCs w:val="20"/>
              </w:rPr>
            </w:pPr>
          </w:p>
          <w:p w14:paraId="5FF13A95" w14:textId="77777777" w:rsidR="00621C61" w:rsidRPr="006B7756" w:rsidRDefault="00621C61" w:rsidP="00621C61">
            <w:pPr>
              <w:pStyle w:val="AralkYok"/>
              <w:jc w:val="both"/>
              <w:rPr>
                <w:rFonts w:ascii="Times New Roman" w:hAnsi="Times New Roman" w:cs="Times New Roman"/>
                <w:b/>
                <w:sz w:val="20"/>
                <w:szCs w:val="20"/>
              </w:rPr>
            </w:pPr>
          </w:p>
          <w:p w14:paraId="446148E2" w14:textId="77777777" w:rsidR="00621C61" w:rsidRPr="006B7756" w:rsidRDefault="00621C61" w:rsidP="00621C61">
            <w:pPr>
              <w:pStyle w:val="AralkYok"/>
              <w:jc w:val="both"/>
              <w:rPr>
                <w:rFonts w:ascii="Times New Roman" w:hAnsi="Times New Roman" w:cs="Times New Roman"/>
                <w:b/>
                <w:sz w:val="20"/>
                <w:szCs w:val="20"/>
              </w:rPr>
            </w:pPr>
          </w:p>
          <w:p w14:paraId="6335EF60" w14:textId="77777777" w:rsidR="00621C61" w:rsidRPr="006B7756" w:rsidRDefault="00621C61" w:rsidP="00621C61">
            <w:pPr>
              <w:pStyle w:val="AralkYok"/>
              <w:jc w:val="both"/>
              <w:rPr>
                <w:rFonts w:ascii="Times New Roman" w:hAnsi="Times New Roman" w:cs="Times New Roman"/>
                <w:b/>
                <w:sz w:val="20"/>
                <w:szCs w:val="20"/>
              </w:rPr>
            </w:pPr>
          </w:p>
          <w:p w14:paraId="272D1795" w14:textId="77777777" w:rsidR="00621C61" w:rsidRPr="006B7756" w:rsidRDefault="00621C61" w:rsidP="00621C61">
            <w:pPr>
              <w:pStyle w:val="AralkYok"/>
              <w:jc w:val="both"/>
              <w:rPr>
                <w:rFonts w:ascii="Times New Roman" w:hAnsi="Times New Roman" w:cs="Times New Roman"/>
                <w:b/>
                <w:sz w:val="20"/>
                <w:szCs w:val="20"/>
              </w:rPr>
            </w:pPr>
          </w:p>
          <w:p w14:paraId="07EE8394"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2A3B92E" w14:textId="77777777" w:rsidTr="00BF3429">
        <w:trPr>
          <w:cantSplit/>
          <w:trHeight w:val="513"/>
        </w:trPr>
        <w:tc>
          <w:tcPr>
            <w:tcW w:w="3544" w:type="dxa"/>
            <w:vAlign w:val="center"/>
          </w:tcPr>
          <w:p w14:paraId="30776777"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FC919D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0F1569A" w14:textId="77777777" w:rsidR="00621C61" w:rsidRDefault="00621C61" w:rsidP="00621C61">
            <w:pPr>
              <w:pStyle w:val="AralkYok"/>
              <w:jc w:val="both"/>
              <w:rPr>
                <w:rFonts w:ascii="Times New Roman" w:hAnsi="Times New Roman" w:cs="Times New Roman"/>
                <w:b/>
                <w:sz w:val="16"/>
                <w:szCs w:val="20"/>
              </w:rPr>
            </w:pPr>
          </w:p>
          <w:p w14:paraId="1594116A" w14:textId="77777777" w:rsidR="00621C61" w:rsidRPr="00CA13F8" w:rsidRDefault="00621C61" w:rsidP="00621C61">
            <w:pPr>
              <w:pStyle w:val="AralkYok"/>
              <w:jc w:val="both"/>
              <w:rPr>
                <w:rFonts w:ascii="Times New Roman" w:hAnsi="Times New Roman" w:cs="Times New Roman"/>
                <w:b/>
                <w:sz w:val="16"/>
                <w:szCs w:val="20"/>
              </w:rPr>
            </w:pPr>
          </w:p>
          <w:p w14:paraId="6C6CBD36"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E03D739" w14:textId="77777777" w:rsidR="00621C61" w:rsidRDefault="00621C61" w:rsidP="00844D67">
      <w:pPr>
        <w:pStyle w:val="AralkYok"/>
        <w:jc w:val="center"/>
        <w:rPr>
          <w:rFonts w:ascii="Times New Roman" w:hAnsi="Times New Roman" w:cs="Times New Roman"/>
          <w:b/>
          <w:sz w:val="20"/>
          <w:szCs w:val="20"/>
        </w:rPr>
      </w:pPr>
    </w:p>
    <w:p w14:paraId="7464AAC7" w14:textId="77777777" w:rsidR="00621C61" w:rsidRDefault="00621C61" w:rsidP="00844D67">
      <w:pPr>
        <w:pStyle w:val="AralkYok"/>
        <w:jc w:val="center"/>
        <w:rPr>
          <w:rFonts w:ascii="Times New Roman" w:hAnsi="Times New Roman" w:cs="Times New Roman"/>
          <w:b/>
          <w:sz w:val="20"/>
          <w:szCs w:val="20"/>
        </w:rPr>
      </w:pPr>
    </w:p>
    <w:p w14:paraId="54F884E9" w14:textId="77777777" w:rsidR="00621C61" w:rsidRDefault="00621C61" w:rsidP="00844D67">
      <w:pPr>
        <w:pStyle w:val="AralkYok"/>
        <w:jc w:val="center"/>
        <w:rPr>
          <w:rFonts w:ascii="Times New Roman" w:hAnsi="Times New Roman" w:cs="Times New Roman"/>
          <w:b/>
          <w:sz w:val="20"/>
          <w:szCs w:val="20"/>
        </w:rPr>
      </w:pPr>
    </w:p>
    <w:p w14:paraId="5D0FB8C8"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245DB6E" w14:textId="77777777" w:rsidTr="00621C61">
        <w:trPr>
          <w:cantSplit/>
          <w:trHeight w:val="291"/>
        </w:trPr>
        <w:tc>
          <w:tcPr>
            <w:tcW w:w="3544" w:type="dxa"/>
            <w:tcBorders>
              <w:bottom w:val="single" w:sz="18" w:space="0" w:color="auto"/>
              <w:right w:val="single" w:sz="18" w:space="0" w:color="auto"/>
            </w:tcBorders>
          </w:tcPr>
          <w:p w14:paraId="3F30BE3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BFD99C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B01F6D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75672D6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5F64D4D" w14:textId="77777777" w:rsidTr="00BF3429">
        <w:trPr>
          <w:cantSplit/>
          <w:trHeight w:val="7731"/>
        </w:trPr>
        <w:tc>
          <w:tcPr>
            <w:tcW w:w="6096" w:type="dxa"/>
            <w:gridSpan w:val="2"/>
            <w:tcBorders>
              <w:top w:val="single" w:sz="18" w:space="0" w:color="auto"/>
            </w:tcBorders>
          </w:tcPr>
          <w:p w14:paraId="1CFFCD2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C6D0704" w14:textId="77777777" w:rsidR="00621C61" w:rsidRPr="006B7756" w:rsidRDefault="00621C61" w:rsidP="00621C61">
            <w:pPr>
              <w:pStyle w:val="AralkYok"/>
              <w:jc w:val="both"/>
              <w:rPr>
                <w:rFonts w:ascii="Times New Roman" w:hAnsi="Times New Roman" w:cs="Times New Roman"/>
                <w:b/>
                <w:sz w:val="20"/>
                <w:szCs w:val="20"/>
              </w:rPr>
            </w:pPr>
          </w:p>
          <w:p w14:paraId="1DB2D562" w14:textId="77777777" w:rsidR="00621C61" w:rsidRPr="006B7756" w:rsidRDefault="00621C61" w:rsidP="00621C61">
            <w:pPr>
              <w:pStyle w:val="AralkYok"/>
              <w:jc w:val="both"/>
              <w:rPr>
                <w:rFonts w:ascii="Times New Roman" w:hAnsi="Times New Roman" w:cs="Times New Roman"/>
                <w:b/>
                <w:sz w:val="20"/>
                <w:szCs w:val="20"/>
              </w:rPr>
            </w:pPr>
          </w:p>
          <w:p w14:paraId="70B0DB87" w14:textId="77777777" w:rsidR="00621C61" w:rsidRPr="006B7756" w:rsidRDefault="00621C61" w:rsidP="00621C61">
            <w:pPr>
              <w:pStyle w:val="AralkYok"/>
              <w:jc w:val="both"/>
              <w:rPr>
                <w:rFonts w:ascii="Times New Roman" w:hAnsi="Times New Roman" w:cs="Times New Roman"/>
                <w:b/>
                <w:sz w:val="20"/>
                <w:szCs w:val="20"/>
              </w:rPr>
            </w:pPr>
          </w:p>
          <w:p w14:paraId="4BE2BC75" w14:textId="77777777" w:rsidR="00621C61" w:rsidRPr="006B7756" w:rsidRDefault="00621C61" w:rsidP="00621C61">
            <w:pPr>
              <w:pStyle w:val="AralkYok"/>
              <w:jc w:val="both"/>
              <w:rPr>
                <w:rFonts w:ascii="Times New Roman" w:hAnsi="Times New Roman" w:cs="Times New Roman"/>
                <w:b/>
                <w:sz w:val="20"/>
                <w:szCs w:val="20"/>
              </w:rPr>
            </w:pPr>
          </w:p>
          <w:p w14:paraId="5464BC6E" w14:textId="77777777" w:rsidR="00621C61" w:rsidRPr="006B7756" w:rsidRDefault="00621C61" w:rsidP="00621C61">
            <w:pPr>
              <w:pStyle w:val="AralkYok"/>
              <w:jc w:val="both"/>
              <w:rPr>
                <w:rFonts w:ascii="Times New Roman" w:hAnsi="Times New Roman" w:cs="Times New Roman"/>
                <w:b/>
                <w:sz w:val="20"/>
                <w:szCs w:val="20"/>
              </w:rPr>
            </w:pPr>
          </w:p>
          <w:p w14:paraId="379D9F54" w14:textId="77777777" w:rsidR="00621C61" w:rsidRPr="006B7756" w:rsidRDefault="00621C61" w:rsidP="00621C61">
            <w:pPr>
              <w:pStyle w:val="AralkYok"/>
              <w:jc w:val="both"/>
              <w:rPr>
                <w:rFonts w:ascii="Times New Roman" w:hAnsi="Times New Roman" w:cs="Times New Roman"/>
                <w:b/>
                <w:sz w:val="20"/>
                <w:szCs w:val="20"/>
              </w:rPr>
            </w:pPr>
          </w:p>
          <w:p w14:paraId="34F62B6A" w14:textId="77777777" w:rsidR="00621C61" w:rsidRPr="006B7756" w:rsidRDefault="00621C61" w:rsidP="00621C61">
            <w:pPr>
              <w:pStyle w:val="AralkYok"/>
              <w:jc w:val="both"/>
              <w:rPr>
                <w:rFonts w:ascii="Times New Roman" w:hAnsi="Times New Roman" w:cs="Times New Roman"/>
                <w:b/>
                <w:sz w:val="20"/>
                <w:szCs w:val="20"/>
              </w:rPr>
            </w:pPr>
          </w:p>
          <w:p w14:paraId="62EC4970" w14:textId="77777777" w:rsidR="00621C61" w:rsidRPr="006B7756" w:rsidRDefault="00621C61" w:rsidP="00621C61">
            <w:pPr>
              <w:pStyle w:val="AralkYok"/>
              <w:jc w:val="both"/>
              <w:rPr>
                <w:rFonts w:ascii="Times New Roman" w:hAnsi="Times New Roman" w:cs="Times New Roman"/>
                <w:b/>
                <w:sz w:val="20"/>
                <w:szCs w:val="20"/>
              </w:rPr>
            </w:pPr>
          </w:p>
          <w:p w14:paraId="1DCA35EA" w14:textId="77777777" w:rsidR="00621C61" w:rsidRPr="006B7756" w:rsidRDefault="00621C61" w:rsidP="00621C61">
            <w:pPr>
              <w:pStyle w:val="AralkYok"/>
              <w:jc w:val="both"/>
              <w:rPr>
                <w:rFonts w:ascii="Times New Roman" w:hAnsi="Times New Roman" w:cs="Times New Roman"/>
                <w:b/>
                <w:sz w:val="20"/>
                <w:szCs w:val="20"/>
              </w:rPr>
            </w:pPr>
          </w:p>
          <w:p w14:paraId="71831EE2" w14:textId="77777777" w:rsidR="00621C61" w:rsidRPr="006B7756" w:rsidRDefault="00621C61" w:rsidP="00621C61">
            <w:pPr>
              <w:pStyle w:val="AralkYok"/>
              <w:jc w:val="both"/>
              <w:rPr>
                <w:rFonts w:ascii="Times New Roman" w:hAnsi="Times New Roman" w:cs="Times New Roman"/>
                <w:b/>
                <w:sz w:val="20"/>
                <w:szCs w:val="20"/>
              </w:rPr>
            </w:pPr>
          </w:p>
          <w:p w14:paraId="4E44ABE0" w14:textId="77777777" w:rsidR="00621C61" w:rsidRPr="006B7756" w:rsidRDefault="00621C61" w:rsidP="00621C61">
            <w:pPr>
              <w:pStyle w:val="AralkYok"/>
              <w:jc w:val="both"/>
              <w:rPr>
                <w:rFonts w:ascii="Times New Roman" w:hAnsi="Times New Roman" w:cs="Times New Roman"/>
                <w:b/>
                <w:sz w:val="20"/>
                <w:szCs w:val="20"/>
              </w:rPr>
            </w:pPr>
          </w:p>
          <w:p w14:paraId="3B82A03E" w14:textId="77777777" w:rsidR="00621C61" w:rsidRPr="006B7756" w:rsidRDefault="00621C61" w:rsidP="00621C61">
            <w:pPr>
              <w:pStyle w:val="AralkYok"/>
              <w:jc w:val="both"/>
              <w:rPr>
                <w:rFonts w:ascii="Times New Roman" w:hAnsi="Times New Roman" w:cs="Times New Roman"/>
                <w:b/>
                <w:sz w:val="20"/>
                <w:szCs w:val="20"/>
              </w:rPr>
            </w:pPr>
          </w:p>
          <w:p w14:paraId="1D4A4BA2" w14:textId="77777777" w:rsidR="00621C61" w:rsidRPr="006B7756" w:rsidRDefault="00621C61" w:rsidP="00621C61">
            <w:pPr>
              <w:pStyle w:val="AralkYok"/>
              <w:jc w:val="both"/>
              <w:rPr>
                <w:rFonts w:ascii="Times New Roman" w:hAnsi="Times New Roman" w:cs="Times New Roman"/>
                <w:b/>
                <w:sz w:val="20"/>
                <w:szCs w:val="20"/>
              </w:rPr>
            </w:pPr>
          </w:p>
          <w:p w14:paraId="464448EA" w14:textId="77777777" w:rsidR="00621C61" w:rsidRPr="006B7756" w:rsidRDefault="00621C61" w:rsidP="00621C61">
            <w:pPr>
              <w:pStyle w:val="AralkYok"/>
              <w:jc w:val="both"/>
              <w:rPr>
                <w:rFonts w:ascii="Times New Roman" w:hAnsi="Times New Roman" w:cs="Times New Roman"/>
                <w:b/>
                <w:sz w:val="20"/>
                <w:szCs w:val="20"/>
              </w:rPr>
            </w:pPr>
          </w:p>
          <w:p w14:paraId="44AE024A" w14:textId="77777777" w:rsidR="00621C61" w:rsidRPr="006B7756" w:rsidRDefault="00621C61" w:rsidP="00621C61">
            <w:pPr>
              <w:pStyle w:val="AralkYok"/>
              <w:jc w:val="both"/>
              <w:rPr>
                <w:rFonts w:ascii="Times New Roman" w:hAnsi="Times New Roman" w:cs="Times New Roman"/>
                <w:b/>
                <w:sz w:val="20"/>
                <w:szCs w:val="20"/>
              </w:rPr>
            </w:pPr>
          </w:p>
          <w:p w14:paraId="629A9D15" w14:textId="77777777" w:rsidR="00621C61" w:rsidRPr="006B7756" w:rsidRDefault="00621C61" w:rsidP="00621C61">
            <w:pPr>
              <w:pStyle w:val="AralkYok"/>
              <w:jc w:val="both"/>
              <w:rPr>
                <w:rFonts w:ascii="Times New Roman" w:hAnsi="Times New Roman" w:cs="Times New Roman"/>
                <w:b/>
                <w:sz w:val="20"/>
                <w:szCs w:val="20"/>
              </w:rPr>
            </w:pPr>
          </w:p>
          <w:p w14:paraId="6089246A" w14:textId="77777777" w:rsidR="00621C61" w:rsidRPr="006B7756" w:rsidRDefault="00621C61" w:rsidP="00621C61">
            <w:pPr>
              <w:pStyle w:val="AralkYok"/>
              <w:jc w:val="both"/>
              <w:rPr>
                <w:rFonts w:ascii="Times New Roman" w:hAnsi="Times New Roman" w:cs="Times New Roman"/>
                <w:b/>
                <w:sz w:val="20"/>
                <w:szCs w:val="20"/>
              </w:rPr>
            </w:pPr>
          </w:p>
          <w:p w14:paraId="0846E508" w14:textId="77777777" w:rsidR="00621C61" w:rsidRPr="006B7756" w:rsidRDefault="00621C61" w:rsidP="00621C61">
            <w:pPr>
              <w:pStyle w:val="AralkYok"/>
              <w:jc w:val="both"/>
              <w:rPr>
                <w:rFonts w:ascii="Times New Roman" w:hAnsi="Times New Roman" w:cs="Times New Roman"/>
                <w:b/>
                <w:sz w:val="20"/>
                <w:szCs w:val="20"/>
              </w:rPr>
            </w:pPr>
          </w:p>
          <w:p w14:paraId="22CD1450" w14:textId="77777777" w:rsidR="00621C61" w:rsidRPr="006B7756" w:rsidRDefault="00621C61" w:rsidP="00621C61">
            <w:pPr>
              <w:pStyle w:val="AralkYok"/>
              <w:jc w:val="both"/>
              <w:rPr>
                <w:rFonts w:ascii="Times New Roman" w:hAnsi="Times New Roman" w:cs="Times New Roman"/>
                <w:b/>
                <w:sz w:val="20"/>
                <w:szCs w:val="20"/>
              </w:rPr>
            </w:pPr>
          </w:p>
          <w:p w14:paraId="30910194"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74F25B58" w14:textId="77777777" w:rsidTr="00BF3429">
        <w:trPr>
          <w:cantSplit/>
          <w:trHeight w:val="513"/>
        </w:trPr>
        <w:tc>
          <w:tcPr>
            <w:tcW w:w="3544" w:type="dxa"/>
            <w:vAlign w:val="center"/>
          </w:tcPr>
          <w:p w14:paraId="15006834"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BAA5594"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0A1DB91" w14:textId="77777777" w:rsidR="00621C61" w:rsidRDefault="00621C61" w:rsidP="00621C61">
            <w:pPr>
              <w:pStyle w:val="AralkYok"/>
              <w:jc w:val="both"/>
              <w:rPr>
                <w:rFonts w:ascii="Times New Roman" w:hAnsi="Times New Roman" w:cs="Times New Roman"/>
                <w:b/>
                <w:sz w:val="16"/>
                <w:szCs w:val="20"/>
              </w:rPr>
            </w:pPr>
          </w:p>
          <w:p w14:paraId="3C712A7C" w14:textId="77777777" w:rsidR="00621C61" w:rsidRPr="00CA13F8" w:rsidRDefault="00621C61" w:rsidP="00621C61">
            <w:pPr>
              <w:pStyle w:val="AralkYok"/>
              <w:jc w:val="both"/>
              <w:rPr>
                <w:rFonts w:ascii="Times New Roman" w:hAnsi="Times New Roman" w:cs="Times New Roman"/>
                <w:b/>
                <w:sz w:val="16"/>
                <w:szCs w:val="20"/>
              </w:rPr>
            </w:pPr>
          </w:p>
          <w:p w14:paraId="5C77A49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0A7300A" w14:textId="77777777" w:rsidR="00621C61" w:rsidRDefault="00621C61" w:rsidP="00621C61">
      <w:pPr>
        <w:pStyle w:val="AralkYok"/>
        <w:rPr>
          <w:rFonts w:ascii="Times New Roman" w:hAnsi="Times New Roman" w:cs="Times New Roman"/>
          <w:b/>
          <w:sz w:val="20"/>
          <w:szCs w:val="20"/>
        </w:rPr>
      </w:pPr>
    </w:p>
    <w:p w14:paraId="78EAA6DA" w14:textId="77777777" w:rsidR="00621C61" w:rsidRDefault="00621C61" w:rsidP="00844D67">
      <w:pPr>
        <w:pStyle w:val="AralkYok"/>
        <w:jc w:val="center"/>
        <w:rPr>
          <w:rFonts w:ascii="Times New Roman" w:hAnsi="Times New Roman" w:cs="Times New Roman"/>
          <w:b/>
          <w:sz w:val="20"/>
          <w:szCs w:val="20"/>
        </w:rPr>
      </w:pPr>
    </w:p>
    <w:p w14:paraId="5D0FF460" w14:textId="77777777" w:rsidR="00621C61" w:rsidRDefault="00621C61" w:rsidP="00621C61">
      <w:pPr>
        <w:pStyle w:val="AralkYok"/>
        <w:jc w:val="center"/>
        <w:rPr>
          <w:rFonts w:ascii="Times New Roman" w:hAnsi="Times New Roman" w:cs="Times New Roman"/>
          <w:b/>
          <w:sz w:val="20"/>
          <w:szCs w:val="20"/>
        </w:rPr>
      </w:pPr>
    </w:p>
    <w:p w14:paraId="481EF864"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094F8DB" w14:textId="77777777" w:rsidTr="00621C61">
        <w:trPr>
          <w:cantSplit/>
          <w:trHeight w:val="291"/>
        </w:trPr>
        <w:tc>
          <w:tcPr>
            <w:tcW w:w="3544" w:type="dxa"/>
            <w:tcBorders>
              <w:bottom w:val="single" w:sz="18" w:space="0" w:color="auto"/>
              <w:right w:val="single" w:sz="18" w:space="0" w:color="auto"/>
            </w:tcBorders>
          </w:tcPr>
          <w:p w14:paraId="672BF54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1C6DCD0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B5E974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6DD3DB4"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63DAD26" w14:textId="77777777" w:rsidTr="00BF3429">
        <w:trPr>
          <w:cantSplit/>
          <w:trHeight w:val="7731"/>
        </w:trPr>
        <w:tc>
          <w:tcPr>
            <w:tcW w:w="6096" w:type="dxa"/>
            <w:gridSpan w:val="2"/>
            <w:tcBorders>
              <w:top w:val="single" w:sz="18" w:space="0" w:color="auto"/>
            </w:tcBorders>
          </w:tcPr>
          <w:p w14:paraId="4E1BDAED"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1DAA891F" w14:textId="77777777" w:rsidR="00621C61" w:rsidRPr="006B7756" w:rsidRDefault="00621C61" w:rsidP="00621C61">
            <w:pPr>
              <w:pStyle w:val="AralkYok"/>
              <w:jc w:val="both"/>
              <w:rPr>
                <w:rFonts w:ascii="Times New Roman" w:hAnsi="Times New Roman" w:cs="Times New Roman"/>
                <w:b/>
                <w:sz w:val="20"/>
                <w:szCs w:val="20"/>
              </w:rPr>
            </w:pPr>
          </w:p>
          <w:p w14:paraId="325B27A1" w14:textId="77777777" w:rsidR="00621C61" w:rsidRPr="006B7756" w:rsidRDefault="00621C61" w:rsidP="00621C61">
            <w:pPr>
              <w:pStyle w:val="AralkYok"/>
              <w:jc w:val="both"/>
              <w:rPr>
                <w:rFonts w:ascii="Times New Roman" w:hAnsi="Times New Roman" w:cs="Times New Roman"/>
                <w:b/>
                <w:sz w:val="20"/>
                <w:szCs w:val="20"/>
              </w:rPr>
            </w:pPr>
          </w:p>
          <w:p w14:paraId="6E0C1C42" w14:textId="77777777" w:rsidR="00621C61" w:rsidRPr="006B7756" w:rsidRDefault="00621C61" w:rsidP="00621C61">
            <w:pPr>
              <w:pStyle w:val="AralkYok"/>
              <w:jc w:val="both"/>
              <w:rPr>
                <w:rFonts w:ascii="Times New Roman" w:hAnsi="Times New Roman" w:cs="Times New Roman"/>
                <w:b/>
                <w:sz w:val="20"/>
                <w:szCs w:val="20"/>
              </w:rPr>
            </w:pPr>
          </w:p>
          <w:p w14:paraId="61A508D6" w14:textId="77777777" w:rsidR="00621C61" w:rsidRPr="006B7756" w:rsidRDefault="00621C61" w:rsidP="00621C61">
            <w:pPr>
              <w:pStyle w:val="AralkYok"/>
              <w:jc w:val="both"/>
              <w:rPr>
                <w:rFonts w:ascii="Times New Roman" w:hAnsi="Times New Roman" w:cs="Times New Roman"/>
                <w:b/>
                <w:sz w:val="20"/>
                <w:szCs w:val="20"/>
              </w:rPr>
            </w:pPr>
          </w:p>
          <w:p w14:paraId="1350D322" w14:textId="77777777" w:rsidR="00621C61" w:rsidRPr="006B7756" w:rsidRDefault="00621C61" w:rsidP="00621C61">
            <w:pPr>
              <w:pStyle w:val="AralkYok"/>
              <w:jc w:val="both"/>
              <w:rPr>
                <w:rFonts w:ascii="Times New Roman" w:hAnsi="Times New Roman" w:cs="Times New Roman"/>
                <w:b/>
                <w:sz w:val="20"/>
                <w:szCs w:val="20"/>
              </w:rPr>
            </w:pPr>
          </w:p>
          <w:p w14:paraId="1EC08D94" w14:textId="77777777" w:rsidR="00621C61" w:rsidRPr="006B7756" w:rsidRDefault="00621C61" w:rsidP="00621C61">
            <w:pPr>
              <w:pStyle w:val="AralkYok"/>
              <w:jc w:val="both"/>
              <w:rPr>
                <w:rFonts w:ascii="Times New Roman" w:hAnsi="Times New Roman" w:cs="Times New Roman"/>
                <w:b/>
                <w:sz w:val="20"/>
                <w:szCs w:val="20"/>
              </w:rPr>
            </w:pPr>
          </w:p>
          <w:p w14:paraId="5C043284" w14:textId="77777777" w:rsidR="00621C61" w:rsidRPr="006B7756" w:rsidRDefault="00621C61" w:rsidP="00621C61">
            <w:pPr>
              <w:pStyle w:val="AralkYok"/>
              <w:jc w:val="both"/>
              <w:rPr>
                <w:rFonts w:ascii="Times New Roman" w:hAnsi="Times New Roman" w:cs="Times New Roman"/>
                <w:b/>
                <w:sz w:val="20"/>
                <w:szCs w:val="20"/>
              </w:rPr>
            </w:pPr>
          </w:p>
          <w:p w14:paraId="2812E44C" w14:textId="77777777" w:rsidR="00621C61" w:rsidRPr="006B7756" w:rsidRDefault="00621C61" w:rsidP="00621C61">
            <w:pPr>
              <w:pStyle w:val="AralkYok"/>
              <w:jc w:val="both"/>
              <w:rPr>
                <w:rFonts w:ascii="Times New Roman" w:hAnsi="Times New Roman" w:cs="Times New Roman"/>
                <w:b/>
                <w:sz w:val="20"/>
                <w:szCs w:val="20"/>
              </w:rPr>
            </w:pPr>
          </w:p>
          <w:p w14:paraId="77CCF220" w14:textId="77777777" w:rsidR="00621C61" w:rsidRPr="006B7756" w:rsidRDefault="00621C61" w:rsidP="00621C61">
            <w:pPr>
              <w:pStyle w:val="AralkYok"/>
              <w:jc w:val="both"/>
              <w:rPr>
                <w:rFonts w:ascii="Times New Roman" w:hAnsi="Times New Roman" w:cs="Times New Roman"/>
                <w:b/>
                <w:sz w:val="20"/>
                <w:szCs w:val="20"/>
              </w:rPr>
            </w:pPr>
          </w:p>
          <w:p w14:paraId="0C71B083" w14:textId="77777777" w:rsidR="00621C61" w:rsidRPr="006B7756" w:rsidRDefault="00621C61" w:rsidP="00621C61">
            <w:pPr>
              <w:pStyle w:val="AralkYok"/>
              <w:jc w:val="both"/>
              <w:rPr>
                <w:rFonts w:ascii="Times New Roman" w:hAnsi="Times New Roman" w:cs="Times New Roman"/>
                <w:b/>
                <w:sz w:val="20"/>
                <w:szCs w:val="20"/>
              </w:rPr>
            </w:pPr>
          </w:p>
          <w:p w14:paraId="008D40E0" w14:textId="77777777" w:rsidR="00621C61" w:rsidRPr="006B7756" w:rsidRDefault="00621C61" w:rsidP="00621C61">
            <w:pPr>
              <w:pStyle w:val="AralkYok"/>
              <w:jc w:val="both"/>
              <w:rPr>
                <w:rFonts w:ascii="Times New Roman" w:hAnsi="Times New Roman" w:cs="Times New Roman"/>
                <w:b/>
                <w:sz w:val="20"/>
                <w:szCs w:val="20"/>
              </w:rPr>
            </w:pPr>
          </w:p>
          <w:p w14:paraId="45FE7617" w14:textId="77777777" w:rsidR="00621C61" w:rsidRPr="006B7756" w:rsidRDefault="00621C61" w:rsidP="00621C61">
            <w:pPr>
              <w:pStyle w:val="AralkYok"/>
              <w:jc w:val="both"/>
              <w:rPr>
                <w:rFonts w:ascii="Times New Roman" w:hAnsi="Times New Roman" w:cs="Times New Roman"/>
                <w:b/>
                <w:sz w:val="20"/>
                <w:szCs w:val="20"/>
              </w:rPr>
            </w:pPr>
          </w:p>
          <w:p w14:paraId="4E052A58" w14:textId="77777777" w:rsidR="00621C61" w:rsidRPr="006B7756" w:rsidRDefault="00621C61" w:rsidP="00621C61">
            <w:pPr>
              <w:pStyle w:val="AralkYok"/>
              <w:jc w:val="both"/>
              <w:rPr>
                <w:rFonts w:ascii="Times New Roman" w:hAnsi="Times New Roman" w:cs="Times New Roman"/>
                <w:b/>
                <w:sz w:val="20"/>
                <w:szCs w:val="20"/>
              </w:rPr>
            </w:pPr>
          </w:p>
          <w:p w14:paraId="37365D0B" w14:textId="77777777" w:rsidR="00621C61" w:rsidRPr="006B7756" w:rsidRDefault="00621C61" w:rsidP="00621C61">
            <w:pPr>
              <w:pStyle w:val="AralkYok"/>
              <w:jc w:val="both"/>
              <w:rPr>
                <w:rFonts w:ascii="Times New Roman" w:hAnsi="Times New Roman" w:cs="Times New Roman"/>
                <w:b/>
                <w:sz w:val="20"/>
                <w:szCs w:val="20"/>
              </w:rPr>
            </w:pPr>
          </w:p>
          <w:p w14:paraId="3B9C3820" w14:textId="77777777" w:rsidR="00621C61" w:rsidRPr="006B7756" w:rsidRDefault="00621C61" w:rsidP="00621C61">
            <w:pPr>
              <w:pStyle w:val="AralkYok"/>
              <w:jc w:val="both"/>
              <w:rPr>
                <w:rFonts w:ascii="Times New Roman" w:hAnsi="Times New Roman" w:cs="Times New Roman"/>
                <w:b/>
                <w:sz w:val="20"/>
                <w:szCs w:val="20"/>
              </w:rPr>
            </w:pPr>
          </w:p>
          <w:p w14:paraId="73220840" w14:textId="77777777" w:rsidR="00621C61" w:rsidRPr="006B7756" w:rsidRDefault="00621C61" w:rsidP="00621C61">
            <w:pPr>
              <w:pStyle w:val="AralkYok"/>
              <w:jc w:val="both"/>
              <w:rPr>
                <w:rFonts w:ascii="Times New Roman" w:hAnsi="Times New Roman" w:cs="Times New Roman"/>
                <w:b/>
                <w:sz w:val="20"/>
                <w:szCs w:val="20"/>
              </w:rPr>
            </w:pPr>
          </w:p>
          <w:p w14:paraId="7BA37D47" w14:textId="77777777" w:rsidR="00621C61" w:rsidRPr="006B7756" w:rsidRDefault="00621C61" w:rsidP="00621C61">
            <w:pPr>
              <w:pStyle w:val="AralkYok"/>
              <w:jc w:val="both"/>
              <w:rPr>
                <w:rFonts w:ascii="Times New Roman" w:hAnsi="Times New Roman" w:cs="Times New Roman"/>
                <w:b/>
                <w:sz w:val="20"/>
                <w:szCs w:val="20"/>
              </w:rPr>
            </w:pPr>
          </w:p>
          <w:p w14:paraId="4A09FAB6" w14:textId="77777777" w:rsidR="00621C61" w:rsidRPr="006B7756" w:rsidRDefault="00621C61" w:rsidP="00621C61">
            <w:pPr>
              <w:pStyle w:val="AralkYok"/>
              <w:jc w:val="both"/>
              <w:rPr>
                <w:rFonts w:ascii="Times New Roman" w:hAnsi="Times New Roman" w:cs="Times New Roman"/>
                <w:b/>
                <w:sz w:val="20"/>
                <w:szCs w:val="20"/>
              </w:rPr>
            </w:pPr>
          </w:p>
          <w:p w14:paraId="7BE403F0" w14:textId="77777777" w:rsidR="00621C61" w:rsidRPr="006B7756" w:rsidRDefault="00621C61" w:rsidP="00621C61">
            <w:pPr>
              <w:pStyle w:val="AralkYok"/>
              <w:jc w:val="both"/>
              <w:rPr>
                <w:rFonts w:ascii="Times New Roman" w:hAnsi="Times New Roman" w:cs="Times New Roman"/>
                <w:b/>
                <w:sz w:val="20"/>
                <w:szCs w:val="20"/>
              </w:rPr>
            </w:pPr>
          </w:p>
          <w:p w14:paraId="7577F6A2"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B60DA34" w14:textId="77777777" w:rsidTr="00594DDB">
        <w:trPr>
          <w:cantSplit/>
          <w:trHeight w:val="527"/>
        </w:trPr>
        <w:tc>
          <w:tcPr>
            <w:tcW w:w="3544" w:type="dxa"/>
            <w:vAlign w:val="center"/>
          </w:tcPr>
          <w:p w14:paraId="57284DDD"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04006E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7356A4A9" w14:textId="77777777" w:rsidR="00621C61" w:rsidRDefault="00621C61" w:rsidP="00621C61">
            <w:pPr>
              <w:pStyle w:val="AralkYok"/>
              <w:jc w:val="both"/>
              <w:rPr>
                <w:rFonts w:ascii="Times New Roman" w:hAnsi="Times New Roman" w:cs="Times New Roman"/>
                <w:b/>
                <w:sz w:val="16"/>
                <w:szCs w:val="20"/>
              </w:rPr>
            </w:pPr>
          </w:p>
          <w:p w14:paraId="5DF7DD2E" w14:textId="77777777" w:rsidR="00621C61" w:rsidRPr="00CA13F8" w:rsidRDefault="00621C61" w:rsidP="00621C61">
            <w:pPr>
              <w:pStyle w:val="AralkYok"/>
              <w:jc w:val="both"/>
              <w:rPr>
                <w:rFonts w:ascii="Times New Roman" w:hAnsi="Times New Roman" w:cs="Times New Roman"/>
                <w:b/>
                <w:sz w:val="16"/>
                <w:szCs w:val="20"/>
              </w:rPr>
            </w:pPr>
          </w:p>
          <w:p w14:paraId="08ED1C3C"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D9FBD68" w14:textId="77777777" w:rsidR="00621C61" w:rsidRDefault="00621C61" w:rsidP="00621C61">
      <w:pPr>
        <w:pStyle w:val="AralkYok"/>
        <w:jc w:val="center"/>
        <w:rPr>
          <w:rFonts w:ascii="Times New Roman" w:hAnsi="Times New Roman" w:cs="Times New Roman"/>
          <w:b/>
          <w:sz w:val="20"/>
          <w:szCs w:val="20"/>
        </w:rPr>
      </w:pPr>
    </w:p>
    <w:p w14:paraId="14320152" w14:textId="77777777" w:rsidR="00621C61" w:rsidRDefault="00621C61" w:rsidP="00621C61">
      <w:pPr>
        <w:pStyle w:val="AralkYok"/>
        <w:jc w:val="center"/>
        <w:rPr>
          <w:rFonts w:ascii="Times New Roman" w:hAnsi="Times New Roman" w:cs="Times New Roman"/>
          <w:b/>
          <w:sz w:val="20"/>
          <w:szCs w:val="20"/>
        </w:rPr>
      </w:pPr>
    </w:p>
    <w:p w14:paraId="5D6965A7" w14:textId="77777777" w:rsidR="00621C61" w:rsidRDefault="00621C61" w:rsidP="00621C61">
      <w:pPr>
        <w:pStyle w:val="AralkYok"/>
        <w:rPr>
          <w:rFonts w:ascii="Times New Roman" w:hAnsi="Times New Roman" w:cs="Times New Roman"/>
          <w:b/>
          <w:sz w:val="20"/>
          <w:szCs w:val="20"/>
        </w:rPr>
      </w:pPr>
    </w:p>
    <w:p w14:paraId="2F6DA0B8"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E1A475D" w14:textId="77777777" w:rsidTr="00621C61">
        <w:trPr>
          <w:cantSplit/>
          <w:trHeight w:val="291"/>
        </w:trPr>
        <w:tc>
          <w:tcPr>
            <w:tcW w:w="3544" w:type="dxa"/>
            <w:tcBorders>
              <w:bottom w:val="single" w:sz="18" w:space="0" w:color="auto"/>
              <w:right w:val="single" w:sz="18" w:space="0" w:color="auto"/>
            </w:tcBorders>
          </w:tcPr>
          <w:p w14:paraId="1BBB7FA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31CBDC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00A83C4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511E2FB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9A6634C" w14:textId="77777777" w:rsidTr="00594DDB">
        <w:trPr>
          <w:cantSplit/>
          <w:trHeight w:val="7745"/>
        </w:trPr>
        <w:tc>
          <w:tcPr>
            <w:tcW w:w="6096" w:type="dxa"/>
            <w:gridSpan w:val="2"/>
            <w:tcBorders>
              <w:top w:val="single" w:sz="18" w:space="0" w:color="auto"/>
            </w:tcBorders>
          </w:tcPr>
          <w:p w14:paraId="21307C2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5C169A16" w14:textId="77777777" w:rsidR="00621C61" w:rsidRPr="006B7756" w:rsidRDefault="00621C61" w:rsidP="00621C61">
            <w:pPr>
              <w:pStyle w:val="AralkYok"/>
              <w:jc w:val="both"/>
              <w:rPr>
                <w:rFonts w:ascii="Times New Roman" w:hAnsi="Times New Roman" w:cs="Times New Roman"/>
                <w:b/>
                <w:sz w:val="20"/>
                <w:szCs w:val="20"/>
              </w:rPr>
            </w:pPr>
          </w:p>
          <w:p w14:paraId="6A221C40" w14:textId="77777777" w:rsidR="00621C61" w:rsidRPr="006B7756" w:rsidRDefault="00621C61" w:rsidP="00621C61">
            <w:pPr>
              <w:pStyle w:val="AralkYok"/>
              <w:jc w:val="both"/>
              <w:rPr>
                <w:rFonts w:ascii="Times New Roman" w:hAnsi="Times New Roman" w:cs="Times New Roman"/>
                <w:b/>
                <w:sz w:val="20"/>
                <w:szCs w:val="20"/>
              </w:rPr>
            </w:pPr>
          </w:p>
          <w:p w14:paraId="39A2B06C" w14:textId="77777777" w:rsidR="00621C61" w:rsidRPr="006B7756" w:rsidRDefault="00621C61" w:rsidP="00621C61">
            <w:pPr>
              <w:pStyle w:val="AralkYok"/>
              <w:jc w:val="both"/>
              <w:rPr>
                <w:rFonts w:ascii="Times New Roman" w:hAnsi="Times New Roman" w:cs="Times New Roman"/>
                <w:b/>
                <w:sz w:val="20"/>
                <w:szCs w:val="20"/>
              </w:rPr>
            </w:pPr>
          </w:p>
          <w:p w14:paraId="3156EBAA" w14:textId="77777777" w:rsidR="00621C61" w:rsidRPr="006B7756" w:rsidRDefault="00621C61" w:rsidP="00621C61">
            <w:pPr>
              <w:pStyle w:val="AralkYok"/>
              <w:jc w:val="both"/>
              <w:rPr>
                <w:rFonts w:ascii="Times New Roman" w:hAnsi="Times New Roman" w:cs="Times New Roman"/>
                <w:b/>
                <w:sz w:val="20"/>
                <w:szCs w:val="20"/>
              </w:rPr>
            </w:pPr>
          </w:p>
          <w:p w14:paraId="6E9B96B9" w14:textId="77777777" w:rsidR="00621C61" w:rsidRPr="006B7756" w:rsidRDefault="00621C61" w:rsidP="00621C61">
            <w:pPr>
              <w:pStyle w:val="AralkYok"/>
              <w:jc w:val="both"/>
              <w:rPr>
                <w:rFonts w:ascii="Times New Roman" w:hAnsi="Times New Roman" w:cs="Times New Roman"/>
                <w:b/>
                <w:sz w:val="20"/>
                <w:szCs w:val="20"/>
              </w:rPr>
            </w:pPr>
          </w:p>
          <w:p w14:paraId="61F2195D" w14:textId="77777777" w:rsidR="00621C61" w:rsidRPr="006B7756" w:rsidRDefault="00621C61" w:rsidP="00621C61">
            <w:pPr>
              <w:pStyle w:val="AralkYok"/>
              <w:jc w:val="both"/>
              <w:rPr>
                <w:rFonts w:ascii="Times New Roman" w:hAnsi="Times New Roman" w:cs="Times New Roman"/>
                <w:b/>
                <w:sz w:val="20"/>
                <w:szCs w:val="20"/>
              </w:rPr>
            </w:pPr>
          </w:p>
          <w:p w14:paraId="1FC3DCD4" w14:textId="77777777" w:rsidR="00621C61" w:rsidRPr="006B7756" w:rsidRDefault="00621C61" w:rsidP="00621C61">
            <w:pPr>
              <w:pStyle w:val="AralkYok"/>
              <w:jc w:val="both"/>
              <w:rPr>
                <w:rFonts w:ascii="Times New Roman" w:hAnsi="Times New Roman" w:cs="Times New Roman"/>
                <w:b/>
                <w:sz w:val="20"/>
                <w:szCs w:val="20"/>
              </w:rPr>
            </w:pPr>
          </w:p>
          <w:p w14:paraId="37FB74E7" w14:textId="77777777" w:rsidR="00621C61" w:rsidRPr="006B7756" w:rsidRDefault="00621C61" w:rsidP="00621C61">
            <w:pPr>
              <w:pStyle w:val="AralkYok"/>
              <w:jc w:val="both"/>
              <w:rPr>
                <w:rFonts w:ascii="Times New Roman" w:hAnsi="Times New Roman" w:cs="Times New Roman"/>
                <w:b/>
                <w:sz w:val="20"/>
                <w:szCs w:val="20"/>
              </w:rPr>
            </w:pPr>
          </w:p>
          <w:p w14:paraId="44C08B1F" w14:textId="77777777" w:rsidR="00621C61" w:rsidRPr="006B7756" w:rsidRDefault="00621C61" w:rsidP="00621C61">
            <w:pPr>
              <w:pStyle w:val="AralkYok"/>
              <w:jc w:val="both"/>
              <w:rPr>
                <w:rFonts w:ascii="Times New Roman" w:hAnsi="Times New Roman" w:cs="Times New Roman"/>
                <w:b/>
                <w:sz w:val="20"/>
                <w:szCs w:val="20"/>
              </w:rPr>
            </w:pPr>
          </w:p>
          <w:p w14:paraId="29A60FDC" w14:textId="77777777" w:rsidR="00621C61" w:rsidRPr="006B7756" w:rsidRDefault="00621C61" w:rsidP="00621C61">
            <w:pPr>
              <w:pStyle w:val="AralkYok"/>
              <w:jc w:val="both"/>
              <w:rPr>
                <w:rFonts w:ascii="Times New Roman" w:hAnsi="Times New Roman" w:cs="Times New Roman"/>
                <w:b/>
                <w:sz w:val="20"/>
                <w:szCs w:val="20"/>
              </w:rPr>
            </w:pPr>
          </w:p>
          <w:p w14:paraId="62BB3E77" w14:textId="77777777" w:rsidR="00621C61" w:rsidRPr="006B7756" w:rsidRDefault="00621C61" w:rsidP="00621C61">
            <w:pPr>
              <w:pStyle w:val="AralkYok"/>
              <w:jc w:val="both"/>
              <w:rPr>
                <w:rFonts w:ascii="Times New Roman" w:hAnsi="Times New Roman" w:cs="Times New Roman"/>
                <w:b/>
                <w:sz w:val="20"/>
                <w:szCs w:val="20"/>
              </w:rPr>
            </w:pPr>
          </w:p>
          <w:p w14:paraId="44584960" w14:textId="77777777" w:rsidR="00621C61" w:rsidRPr="006B7756" w:rsidRDefault="00621C61" w:rsidP="00621C61">
            <w:pPr>
              <w:pStyle w:val="AralkYok"/>
              <w:jc w:val="both"/>
              <w:rPr>
                <w:rFonts w:ascii="Times New Roman" w:hAnsi="Times New Roman" w:cs="Times New Roman"/>
                <w:b/>
                <w:sz w:val="20"/>
                <w:szCs w:val="20"/>
              </w:rPr>
            </w:pPr>
          </w:p>
          <w:p w14:paraId="0A03C22B" w14:textId="77777777" w:rsidR="00621C61" w:rsidRPr="006B7756" w:rsidRDefault="00621C61" w:rsidP="00621C61">
            <w:pPr>
              <w:pStyle w:val="AralkYok"/>
              <w:jc w:val="both"/>
              <w:rPr>
                <w:rFonts w:ascii="Times New Roman" w:hAnsi="Times New Roman" w:cs="Times New Roman"/>
                <w:b/>
                <w:sz w:val="20"/>
                <w:szCs w:val="20"/>
              </w:rPr>
            </w:pPr>
          </w:p>
          <w:p w14:paraId="4D3C9A60" w14:textId="77777777" w:rsidR="00621C61" w:rsidRPr="006B7756" w:rsidRDefault="00621C61" w:rsidP="00621C61">
            <w:pPr>
              <w:pStyle w:val="AralkYok"/>
              <w:jc w:val="both"/>
              <w:rPr>
                <w:rFonts w:ascii="Times New Roman" w:hAnsi="Times New Roman" w:cs="Times New Roman"/>
                <w:b/>
                <w:sz w:val="20"/>
                <w:szCs w:val="20"/>
              </w:rPr>
            </w:pPr>
          </w:p>
          <w:p w14:paraId="28FB3BE7" w14:textId="77777777" w:rsidR="00621C61" w:rsidRPr="006B7756" w:rsidRDefault="00621C61" w:rsidP="00621C61">
            <w:pPr>
              <w:pStyle w:val="AralkYok"/>
              <w:jc w:val="both"/>
              <w:rPr>
                <w:rFonts w:ascii="Times New Roman" w:hAnsi="Times New Roman" w:cs="Times New Roman"/>
                <w:b/>
                <w:sz w:val="20"/>
                <w:szCs w:val="20"/>
              </w:rPr>
            </w:pPr>
          </w:p>
          <w:p w14:paraId="4935DD64" w14:textId="77777777" w:rsidR="00621C61" w:rsidRPr="006B7756" w:rsidRDefault="00621C61" w:rsidP="00621C61">
            <w:pPr>
              <w:pStyle w:val="AralkYok"/>
              <w:jc w:val="both"/>
              <w:rPr>
                <w:rFonts w:ascii="Times New Roman" w:hAnsi="Times New Roman" w:cs="Times New Roman"/>
                <w:b/>
                <w:sz w:val="20"/>
                <w:szCs w:val="20"/>
              </w:rPr>
            </w:pPr>
          </w:p>
          <w:p w14:paraId="327B2251" w14:textId="77777777" w:rsidR="00621C61" w:rsidRPr="006B7756" w:rsidRDefault="00621C61" w:rsidP="00621C61">
            <w:pPr>
              <w:pStyle w:val="AralkYok"/>
              <w:jc w:val="both"/>
              <w:rPr>
                <w:rFonts w:ascii="Times New Roman" w:hAnsi="Times New Roman" w:cs="Times New Roman"/>
                <w:b/>
                <w:sz w:val="20"/>
                <w:szCs w:val="20"/>
              </w:rPr>
            </w:pPr>
          </w:p>
          <w:p w14:paraId="38E040DD" w14:textId="77777777" w:rsidR="00621C61" w:rsidRPr="006B7756" w:rsidRDefault="00621C61" w:rsidP="00621C61">
            <w:pPr>
              <w:pStyle w:val="AralkYok"/>
              <w:jc w:val="both"/>
              <w:rPr>
                <w:rFonts w:ascii="Times New Roman" w:hAnsi="Times New Roman" w:cs="Times New Roman"/>
                <w:b/>
                <w:sz w:val="20"/>
                <w:szCs w:val="20"/>
              </w:rPr>
            </w:pPr>
          </w:p>
          <w:p w14:paraId="0E25240C" w14:textId="77777777" w:rsidR="00621C61" w:rsidRPr="006B7756" w:rsidRDefault="00621C61" w:rsidP="00621C61">
            <w:pPr>
              <w:pStyle w:val="AralkYok"/>
              <w:jc w:val="both"/>
              <w:rPr>
                <w:rFonts w:ascii="Times New Roman" w:hAnsi="Times New Roman" w:cs="Times New Roman"/>
                <w:b/>
                <w:sz w:val="20"/>
                <w:szCs w:val="20"/>
              </w:rPr>
            </w:pPr>
          </w:p>
          <w:p w14:paraId="41E497F5"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FF9CEF0" w14:textId="77777777" w:rsidTr="00621C61">
        <w:trPr>
          <w:cantSplit/>
          <w:trHeight w:val="529"/>
        </w:trPr>
        <w:tc>
          <w:tcPr>
            <w:tcW w:w="3544" w:type="dxa"/>
            <w:vAlign w:val="center"/>
          </w:tcPr>
          <w:p w14:paraId="7F3C5DE1"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9EA89EF"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45BA5FC7" w14:textId="77777777" w:rsidR="00621C61" w:rsidRDefault="00621C61" w:rsidP="00621C61">
            <w:pPr>
              <w:pStyle w:val="AralkYok"/>
              <w:jc w:val="both"/>
              <w:rPr>
                <w:rFonts w:ascii="Times New Roman" w:hAnsi="Times New Roman" w:cs="Times New Roman"/>
                <w:b/>
                <w:sz w:val="16"/>
                <w:szCs w:val="20"/>
              </w:rPr>
            </w:pPr>
          </w:p>
          <w:p w14:paraId="19F939D9" w14:textId="77777777" w:rsidR="00621C61" w:rsidRPr="00CA13F8" w:rsidRDefault="00621C61" w:rsidP="00621C61">
            <w:pPr>
              <w:pStyle w:val="AralkYok"/>
              <w:jc w:val="both"/>
              <w:rPr>
                <w:rFonts w:ascii="Times New Roman" w:hAnsi="Times New Roman" w:cs="Times New Roman"/>
                <w:b/>
                <w:sz w:val="16"/>
                <w:szCs w:val="20"/>
              </w:rPr>
            </w:pPr>
          </w:p>
          <w:p w14:paraId="092D0A89"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4D848442" w14:textId="77777777" w:rsidR="00621C61" w:rsidRDefault="00621C61" w:rsidP="00621C61">
      <w:pPr>
        <w:pStyle w:val="AralkYok"/>
        <w:jc w:val="center"/>
        <w:rPr>
          <w:rFonts w:ascii="Times New Roman" w:hAnsi="Times New Roman" w:cs="Times New Roman"/>
          <w:b/>
          <w:sz w:val="20"/>
          <w:szCs w:val="20"/>
        </w:rPr>
      </w:pPr>
    </w:p>
    <w:p w14:paraId="6FD2C538" w14:textId="77777777" w:rsidR="00621C61" w:rsidRDefault="00621C61" w:rsidP="00621C61">
      <w:pPr>
        <w:pStyle w:val="AralkYok"/>
        <w:jc w:val="center"/>
        <w:rPr>
          <w:rFonts w:ascii="Times New Roman" w:hAnsi="Times New Roman" w:cs="Times New Roman"/>
          <w:b/>
          <w:sz w:val="20"/>
          <w:szCs w:val="20"/>
        </w:rPr>
      </w:pPr>
    </w:p>
    <w:p w14:paraId="03E4EF1B" w14:textId="77777777" w:rsidR="00621C61" w:rsidRDefault="00621C61" w:rsidP="00621C61">
      <w:pPr>
        <w:pStyle w:val="AralkYok"/>
        <w:jc w:val="center"/>
        <w:rPr>
          <w:rFonts w:ascii="Times New Roman" w:hAnsi="Times New Roman" w:cs="Times New Roman"/>
          <w:b/>
          <w:sz w:val="20"/>
          <w:szCs w:val="20"/>
        </w:rPr>
      </w:pPr>
    </w:p>
    <w:p w14:paraId="00B598BB"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0DEFC1D1" w14:textId="77777777" w:rsidTr="00621C61">
        <w:trPr>
          <w:cantSplit/>
          <w:trHeight w:val="291"/>
        </w:trPr>
        <w:tc>
          <w:tcPr>
            <w:tcW w:w="3544" w:type="dxa"/>
            <w:tcBorders>
              <w:bottom w:val="single" w:sz="18" w:space="0" w:color="auto"/>
              <w:right w:val="single" w:sz="18" w:space="0" w:color="auto"/>
            </w:tcBorders>
          </w:tcPr>
          <w:p w14:paraId="51B1011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E82DFC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DD01BE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3CC413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521DA29" w14:textId="77777777" w:rsidTr="00594DDB">
        <w:trPr>
          <w:cantSplit/>
          <w:trHeight w:val="7745"/>
        </w:trPr>
        <w:tc>
          <w:tcPr>
            <w:tcW w:w="6096" w:type="dxa"/>
            <w:gridSpan w:val="2"/>
            <w:tcBorders>
              <w:top w:val="single" w:sz="18" w:space="0" w:color="auto"/>
            </w:tcBorders>
          </w:tcPr>
          <w:p w14:paraId="41EB1DAE"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3DE833C" w14:textId="77777777" w:rsidR="00621C61" w:rsidRPr="006B7756" w:rsidRDefault="00621C61" w:rsidP="00621C61">
            <w:pPr>
              <w:pStyle w:val="AralkYok"/>
              <w:jc w:val="both"/>
              <w:rPr>
                <w:rFonts w:ascii="Times New Roman" w:hAnsi="Times New Roman" w:cs="Times New Roman"/>
                <w:b/>
                <w:sz w:val="20"/>
                <w:szCs w:val="20"/>
              </w:rPr>
            </w:pPr>
          </w:p>
          <w:p w14:paraId="3A5D8BA2" w14:textId="77777777" w:rsidR="00621C61" w:rsidRPr="006B7756" w:rsidRDefault="00621C61" w:rsidP="00621C61">
            <w:pPr>
              <w:pStyle w:val="AralkYok"/>
              <w:jc w:val="both"/>
              <w:rPr>
                <w:rFonts w:ascii="Times New Roman" w:hAnsi="Times New Roman" w:cs="Times New Roman"/>
                <w:b/>
                <w:sz w:val="20"/>
                <w:szCs w:val="20"/>
              </w:rPr>
            </w:pPr>
          </w:p>
          <w:p w14:paraId="31C2A2FD" w14:textId="77777777" w:rsidR="00621C61" w:rsidRPr="006B7756" w:rsidRDefault="00621C61" w:rsidP="00621C61">
            <w:pPr>
              <w:pStyle w:val="AralkYok"/>
              <w:jc w:val="both"/>
              <w:rPr>
                <w:rFonts w:ascii="Times New Roman" w:hAnsi="Times New Roman" w:cs="Times New Roman"/>
                <w:b/>
                <w:sz w:val="20"/>
                <w:szCs w:val="20"/>
              </w:rPr>
            </w:pPr>
          </w:p>
          <w:p w14:paraId="12F39549" w14:textId="77777777" w:rsidR="00621C61" w:rsidRPr="006B7756" w:rsidRDefault="00621C61" w:rsidP="00621C61">
            <w:pPr>
              <w:pStyle w:val="AralkYok"/>
              <w:jc w:val="both"/>
              <w:rPr>
                <w:rFonts w:ascii="Times New Roman" w:hAnsi="Times New Roman" w:cs="Times New Roman"/>
                <w:b/>
                <w:sz w:val="20"/>
                <w:szCs w:val="20"/>
              </w:rPr>
            </w:pPr>
          </w:p>
          <w:p w14:paraId="25B2CF0A" w14:textId="77777777" w:rsidR="00621C61" w:rsidRPr="006B7756" w:rsidRDefault="00621C61" w:rsidP="00621C61">
            <w:pPr>
              <w:pStyle w:val="AralkYok"/>
              <w:jc w:val="both"/>
              <w:rPr>
                <w:rFonts w:ascii="Times New Roman" w:hAnsi="Times New Roman" w:cs="Times New Roman"/>
                <w:b/>
                <w:sz w:val="20"/>
                <w:szCs w:val="20"/>
              </w:rPr>
            </w:pPr>
          </w:p>
          <w:p w14:paraId="57BD6AFA" w14:textId="77777777" w:rsidR="00621C61" w:rsidRPr="006B7756" w:rsidRDefault="00621C61" w:rsidP="00621C61">
            <w:pPr>
              <w:pStyle w:val="AralkYok"/>
              <w:jc w:val="both"/>
              <w:rPr>
                <w:rFonts w:ascii="Times New Roman" w:hAnsi="Times New Roman" w:cs="Times New Roman"/>
                <w:b/>
                <w:sz w:val="20"/>
                <w:szCs w:val="20"/>
              </w:rPr>
            </w:pPr>
          </w:p>
          <w:p w14:paraId="18BDE971" w14:textId="77777777" w:rsidR="00621C61" w:rsidRPr="006B7756" w:rsidRDefault="00621C61" w:rsidP="00621C61">
            <w:pPr>
              <w:pStyle w:val="AralkYok"/>
              <w:jc w:val="both"/>
              <w:rPr>
                <w:rFonts w:ascii="Times New Roman" w:hAnsi="Times New Roman" w:cs="Times New Roman"/>
                <w:b/>
                <w:sz w:val="20"/>
                <w:szCs w:val="20"/>
              </w:rPr>
            </w:pPr>
          </w:p>
          <w:p w14:paraId="48B147C0" w14:textId="77777777" w:rsidR="00621C61" w:rsidRPr="006B7756" w:rsidRDefault="00621C61" w:rsidP="00621C61">
            <w:pPr>
              <w:pStyle w:val="AralkYok"/>
              <w:jc w:val="both"/>
              <w:rPr>
                <w:rFonts w:ascii="Times New Roman" w:hAnsi="Times New Roman" w:cs="Times New Roman"/>
                <w:b/>
                <w:sz w:val="20"/>
                <w:szCs w:val="20"/>
              </w:rPr>
            </w:pPr>
          </w:p>
          <w:p w14:paraId="541A7753" w14:textId="77777777" w:rsidR="00621C61" w:rsidRPr="006B7756" w:rsidRDefault="00621C61" w:rsidP="00621C61">
            <w:pPr>
              <w:pStyle w:val="AralkYok"/>
              <w:jc w:val="both"/>
              <w:rPr>
                <w:rFonts w:ascii="Times New Roman" w:hAnsi="Times New Roman" w:cs="Times New Roman"/>
                <w:b/>
                <w:sz w:val="20"/>
                <w:szCs w:val="20"/>
              </w:rPr>
            </w:pPr>
          </w:p>
          <w:p w14:paraId="16609E8B" w14:textId="77777777" w:rsidR="00621C61" w:rsidRPr="006B7756" w:rsidRDefault="00621C61" w:rsidP="00621C61">
            <w:pPr>
              <w:pStyle w:val="AralkYok"/>
              <w:jc w:val="both"/>
              <w:rPr>
                <w:rFonts w:ascii="Times New Roman" w:hAnsi="Times New Roman" w:cs="Times New Roman"/>
                <w:b/>
                <w:sz w:val="20"/>
                <w:szCs w:val="20"/>
              </w:rPr>
            </w:pPr>
          </w:p>
          <w:p w14:paraId="13AF09D9" w14:textId="77777777" w:rsidR="00621C61" w:rsidRPr="006B7756" w:rsidRDefault="00621C61" w:rsidP="00621C61">
            <w:pPr>
              <w:pStyle w:val="AralkYok"/>
              <w:jc w:val="both"/>
              <w:rPr>
                <w:rFonts w:ascii="Times New Roman" w:hAnsi="Times New Roman" w:cs="Times New Roman"/>
                <w:b/>
                <w:sz w:val="20"/>
                <w:szCs w:val="20"/>
              </w:rPr>
            </w:pPr>
          </w:p>
          <w:p w14:paraId="3D198B05" w14:textId="77777777" w:rsidR="00621C61" w:rsidRPr="006B7756" w:rsidRDefault="00621C61" w:rsidP="00621C61">
            <w:pPr>
              <w:pStyle w:val="AralkYok"/>
              <w:jc w:val="both"/>
              <w:rPr>
                <w:rFonts w:ascii="Times New Roman" w:hAnsi="Times New Roman" w:cs="Times New Roman"/>
                <w:b/>
                <w:sz w:val="20"/>
                <w:szCs w:val="20"/>
              </w:rPr>
            </w:pPr>
          </w:p>
          <w:p w14:paraId="17F719B5" w14:textId="77777777" w:rsidR="00621C61" w:rsidRPr="006B7756" w:rsidRDefault="00621C61" w:rsidP="00621C61">
            <w:pPr>
              <w:pStyle w:val="AralkYok"/>
              <w:jc w:val="both"/>
              <w:rPr>
                <w:rFonts w:ascii="Times New Roman" w:hAnsi="Times New Roman" w:cs="Times New Roman"/>
                <w:b/>
                <w:sz w:val="20"/>
                <w:szCs w:val="20"/>
              </w:rPr>
            </w:pPr>
          </w:p>
          <w:p w14:paraId="7DA1F4E4" w14:textId="77777777" w:rsidR="00621C61" w:rsidRPr="006B7756" w:rsidRDefault="00621C61" w:rsidP="00621C61">
            <w:pPr>
              <w:pStyle w:val="AralkYok"/>
              <w:jc w:val="both"/>
              <w:rPr>
                <w:rFonts w:ascii="Times New Roman" w:hAnsi="Times New Roman" w:cs="Times New Roman"/>
                <w:b/>
                <w:sz w:val="20"/>
                <w:szCs w:val="20"/>
              </w:rPr>
            </w:pPr>
          </w:p>
          <w:p w14:paraId="493CBB40" w14:textId="77777777" w:rsidR="00621C61" w:rsidRPr="006B7756" w:rsidRDefault="00621C61" w:rsidP="00621C61">
            <w:pPr>
              <w:pStyle w:val="AralkYok"/>
              <w:jc w:val="both"/>
              <w:rPr>
                <w:rFonts w:ascii="Times New Roman" w:hAnsi="Times New Roman" w:cs="Times New Roman"/>
                <w:b/>
                <w:sz w:val="20"/>
                <w:szCs w:val="20"/>
              </w:rPr>
            </w:pPr>
          </w:p>
          <w:p w14:paraId="39E859CC" w14:textId="77777777" w:rsidR="00621C61" w:rsidRPr="006B7756" w:rsidRDefault="00621C61" w:rsidP="00621C61">
            <w:pPr>
              <w:pStyle w:val="AralkYok"/>
              <w:jc w:val="both"/>
              <w:rPr>
                <w:rFonts w:ascii="Times New Roman" w:hAnsi="Times New Roman" w:cs="Times New Roman"/>
                <w:b/>
                <w:sz w:val="20"/>
                <w:szCs w:val="20"/>
              </w:rPr>
            </w:pPr>
          </w:p>
          <w:p w14:paraId="21C9AEE5" w14:textId="77777777" w:rsidR="00621C61" w:rsidRPr="006B7756" w:rsidRDefault="00621C61" w:rsidP="00621C61">
            <w:pPr>
              <w:pStyle w:val="AralkYok"/>
              <w:jc w:val="both"/>
              <w:rPr>
                <w:rFonts w:ascii="Times New Roman" w:hAnsi="Times New Roman" w:cs="Times New Roman"/>
                <w:b/>
                <w:sz w:val="20"/>
                <w:szCs w:val="20"/>
              </w:rPr>
            </w:pPr>
          </w:p>
          <w:p w14:paraId="51473B1E" w14:textId="77777777" w:rsidR="00621C61" w:rsidRPr="006B7756" w:rsidRDefault="00621C61" w:rsidP="00621C61">
            <w:pPr>
              <w:pStyle w:val="AralkYok"/>
              <w:jc w:val="both"/>
              <w:rPr>
                <w:rFonts w:ascii="Times New Roman" w:hAnsi="Times New Roman" w:cs="Times New Roman"/>
                <w:b/>
                <w:sz w:val="20"/>
                <w:szCs w:val="20"/>
              </w:rPr>
            </w:pPr>
          </w:p>
          <w:p w14:paraId="34B3C305" w14:textId="77777777" w:rsidR="00621C61" w:rsidRPr="006B7756" w:rsidRDefault="00621C61" w:rsidP="00621C61">
            <w:pPr>
              <w:pStyle w:val="AralkYok"/>
              <w:jc w:val="both"/>
              <w:rPr>
                <w:rFonts w:ascii="Times New Roman" w:hAnsi="Times New Roman" w:cs="Times New Roman"/>
                <w:b/>
                <w:sz w:val="20"/>
                <w:szCs w:val="20"/>
              </w:rPr>
            </w:pPr>
          </w:p>
          <w:p w14:paraId="6F4D577A"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FE632FD" w14:textId="77777777" w:rsidTr="00621C61">
        <w:trPr>
          <w:cantSplit/>
          <w:trHeight w:val="529"/>
        </w:trPr>
        <w:tc>
          <w:tcPr>
            <w:tcW w:w="3544" w:type="dxa"/>
            <w:vAlign w:val="center"/>
          </w:tcPr>
          <w:p w14:paraId="7EBB0DAA"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69082A7E"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795307CD" w14:textId="77777777" w:rsidR="00621C61" w:rsidRDefault="00621C61" w:rsidP="00621C61">
            <w:pPr>
              <w:pStyle w:val="AralkYok"/>
              <w:jc w:val="both"/>
              <w:rPr>
                <w:rFonts w:ascii="Times New Roman" w:hAnsi="Times New Roman" w:cs="Times New Roman"/>
                <w:b/>
                <w:sz w:val="16"/>
                <w:szCs w:val="20"/>
              </w:rPr>
            </w:pPr>
          </w:p>
          <w:p w14:paraId="015F301F" w14:textId="77777777" w:rsidR="00621C61" w:rsidRPr="00CA13F8" w:rsidRDefault="00621C61" w:rsidP="00621C61">
            <w:pPr>
              <w:pStyle w:val="AralkYok"/>
              <w:jc w:val="both"/>
              <w:rPr>
                <w:rFonts w:ascii="Times New Roman" w:hAnsi="Times New Roman" w:cs="Times New Roman"/>
                <w:b/>
                <w:sz w:val="16"/>
                <w:szCs w:val="20"/>
              </w:rPr>
            </w:pPr>
          </w:p>
          <w:p w14:paraId="3BC5D76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D3ED04E" w14:textId="77777777" w:rsidR="00621C61" w:rsidRDefault="00621C61" w:rsidP="00844D67">
      <w:pPr>
        <w:pStyle w:val="AralkYok"/>
        <w:jc w:val="center"/>
        <w:rPr>
          <w:rFonts w:ascii="Times New Roman" w:hAnsi="Times New Roman" w:cs="Times New Roman"/>
          <w:b/>
          <w:sz w:val="20"/>
          <w:szCs w:val="20"/>
        </w:rPr>
      </w:pPr>
    </w:p>
    <w:p w14:paraId="5DCA033F" w14:textId="77777777" w:rsidR="00621C61" w:rsidRDefault="00621C61" w:rsidP="00844D67">
      <w:pPr>
        <w:pStyle w:val="AralkYok"/>
        <w:jc w:val="center"/>
        <w:rPr>
          <w:rFonts w:ascii="Times New Roman" w:hAnsi="Times New Roman" w:cs="Times New Roman"/>
          <w:b/>
          <w:sz w:val="20"/>
          <w:szCs w:val="20"/>
        </w:rPr>
      </w:pPr>
    </w:p>
    <w:p w14:paraId="29EB6998" w14:textId="77777777" w:rsidR="00E90BE2" w:rsidRDefault="00E90BE2" w:rsidP="00844D67">
      <w:pPr>
        <w:pStyle w:val="AralkYok"/>
        <w:jc w:val="center"/>
        <w:rPr>
          <w:rFonts w:ascii="Times New Roman" w:hAnsi="Times New Roman" w:cs="Times New Roman"/>
          <w:b/>
          <w:sz w:val="20"/>
          <w:szCs w:val="20"/>
        </w:rPr>
      </w:pPr>
    </w:p>
    <w:p w14:paraId="473EC0AA" w14:textId="77777777"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7C5B83A0" w14:textId="77777777" w:rsidTr="00621C61">
        <w:trPr>
          <w:cantSplit/>
          <w:trHeight w:val="291"/>
        </w:trPr>
        <w:tc>
          <w:tcPr>
            <w:tcW w:w="3544" w:type="dxa"/>
            <w:tcBorders>
              <w:bottom w:val="single" w:sz="18" w:space="0" w:color="auto"/>
              <w:right w:val="single" w:sz="18" w:space="0" w:color="auto"/>
            </w:tcBorders>
          </w:tcPr>
          <w:p w14:paraId="4D72086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2ABA598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A09434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6067776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7CEB4B6" w14:textId="77777777" w:rsidTr="00594DDB">
        <w:trPr>
          <w:cantSplit/>
          <w:trHeight w:val="7745"/>
        </w:trPr>
        <w:tc>
          <w:tcPr>
            <w:tcW w:w="6096" w:type="dxa"/>
            <w:gridSpan w:val="2"/>
            <w:tcBorders>
              <w:top w:val="single" w:sz="18" w:space="0" w:color="auto"/>
            </w:tcBorders>
          </w:tcPr>
          <w:p w14:paraId="5DD58497"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34C6B3F" w14:textId="77777777" w:rsidR="00621C61" w:rsidRPr="006B7756" w:rsidRDefault="00621C61" w:rsidP="00621C61">
            <w:pPr>
              <w:pStyle w:val="AralkYok"/>
              <w:jc w:val="both"/>
              <w:rPr>
                <w:rFonts w:ascii="Times New Roman" w:hAnsi="Times New Roman" w:cs="Times New Roman"/>
                <w:b/>
                <w:sz w:val="20"/>
                <w:szCs w:val="20"/>
              </w:rPr>
            </w:pPr>
          </w:p>
          <w:p w14:paraId="05BB3A4A" w14:textId="77777777" w:rsidR="00621C61" w:rsidRPr="006B7756" w:rsidRDefault="00621C61" w:rsidP="00621C61">
            <w:pPr>
              <w:pStyle w:val="AralkYok"/>
              <w:jc w:val="both"/>
              <w:rPr>
                <w:rFonts w:ascii="Times New Roman" w:hAnsi="Times New Roman" w:cs="Times New Roman"/>
                <w:b/>
                <w:sz w:val="20"/>
                <w:szCs w:val="20"/>
              </w:rPr>
            </w:pPr>
          </w:p>
          <w:p w14:paraId="7AB7D9A8" w14:textId="77777777" w:rsidR="00621C61" w:rsidRPr="006B7756" w:rsidRDefault="00621C61" w:rsidP="00621C61">
            <w:pPr>
              <w:pStyle w:val="AralkYok"/>
              <w:jc w:val="both"/>
              <w:rPr>
                <w:rFonts w:ascii="Times New Roman" w:hAnsi="Times New Roman" w:cs="Times New Roman"/>
                <w:b/>
                <w:sz w:val="20"/>
                <w:szCs w:val="20"/>
              </w:rPr>
            </w:pPr>
          </w:p>
          <w:p w14:paraId="7A260BBF" w14:textId="77777777" w:rsidR="00621C61" w:rsidRPr="006B7756" w:rsidRDefault="00621C61" w:rsidP="00621C61">
            <w:pPr>
              <w:pStyle w:val="AralkYok"/>
              <w:jc w:val="both"/>
              <w:rPr>
                <w:rFonts w:ascii="Times New Roman" w:hAnsi="Times New Roman" w:cs="Times New Roman"/>
                <w:b/>
                <w:sz w:val="20"/>
                <w:szCs w:val="20"/>
              </w:rPr>
            </w:pPr>
          </w:p>
          <w:p w14:paraId="209D9932" w14:textId="77777777" w:rsidR="00621C61" w:rsidRPr="006B7756" w:rsidRDefault="00621C61" w:rsidP="00621C61">
            <w:pPr>
              <w:pStyle w:val="AralkYok"/>
              <w:jc w:val="both"/>
              <w:rPr>
                <w:rFonts w:ascii="Times New Roman" w:hAnsi="Times New Roman" w:cs="Times New Roman"/>
                <w:b/>
                <w:sz w:val="20"/>
                <w:szCs w:val="20"/>
              </w:rPr>
            </w:pPr>
          </w:p>
          <w:p w14:paraId="590AE1EA" w14:textId="77777777" w:rsidR="00621C61" w:rsidRPr="006B7756" w:rsidRDefault="00621C61" w:rsidP="00621C61">
            <w:pPr>
              <w:pStyle w:val="AralkYok"/>
              <w:jc w:val="both"/>
              <w:rPr>
                <w:rFonts w:ascii="Times New Roman" w:hAnsi="Times New Roman" w:cs="Times New Roman"/>
                <w:b/>
                <w:sz w:val="20"/>
                <w:szCs w:val="20"/>
              </w:rPr>
            </w:pPr>
          </w:p>
          <w:p w14:paraId="1189A42E" w14:textId="77777777" w:rsidR="00621C61" w:rsidRPr="006B7756" w:rsidRDefault="00621C61" w:rsidP="00621C61">
            <w:pPr>
              <w:pStyle w:val="AralkYok"/>
              <w:jc w:val="both"/>
              <w:rPr>
                <w:rFonts w:ascii="Times New Roman" w:hAnsi="Times New Roman" w:cs="Times New Roman"/>
                <w:b/>
                <w:sz w:val="20"/>
                <w:szCs w:val="20"/>
              </w:rPr>
            </w:pPr>
          </w:p>
          <w:p w14:paraId="686C27D7" w14:textId="77777777" w:rsidR="00621C61" w:rsidRPr="006B7756" w:rsidRDefault="00621C61" w:rsidP="00621C61">
            <w:pPr>
              <w:pStyle w:val="AralkYok"/>
              <w:jc w:val="both"/>
              <w:rPr>
                <w:rFonts w:ascii="Times New Roman" w:hAnsi="Times New Roman" w:cs="Times New Roman"/>
                <w:b/>
                <w:sz w:val="20"/>
                <w:szCs w:val="20"/>
              </w:rPr>
            </w:pPr>
          </w:p>
          <w:p w14:paraId="1841469D" w14:textId="77777777" w:rsidR="00621C61" w:rsidRPr="006B7756" w:rsidRDefault="00621C61" w:rsidP="00621C61">
            <w:pPr>
              <w:pStyle w:val="AralkYok"/>
              <w:jc w:val="both"/>
              <w:rPr>
                <w:rFonts w:ascii="Times New Roman" w:hAnsi="Times New Roman" w:cs="Times New Roman"/>
                <w:b/>
                <w:sz w:val="20"/>
                <w:szCs w:val="20"/>
              </w:rPr>
            </w:pPr>
          </w:p>
          <w:p w14:paraId="1B3EB0E8" w14:textId="77777777" w:rsidR="00621C61" w:rsidRPr="006B7756" w:rsidRDefault="00621C61" w:rsidP="00621C61">
            <w:pPr>
              <w:pStyle w:val="AralkYok"/>
              <w:jc w:val="both"/>
              <w:rPr>
                <w:rFonts w:ascii="Times New Roman" w:hAnsi="Times New Roman" w:cs="Times New Roman"/>
                <w:b/>
                <w:sz w:val="20"/>
                <w:szCs w:val="20"/>
              </w:rPr>
            </w:pPr>
          </w:p>
          <w:p w14:paraId="4F156CC7" w14:textId="77777777" w:rsidR="00621C61" w:rsidRPr="006B7756" w:rsidRDefault="00621C61" w:rsidP="00621C61">
            <w:pPr>
              <w:pStyle w:val="AralkYok"/>
              <w:jc w:val="both"/>
              <w:rPr>
                <w:rFonts w:ascii="Times New Roman" w:hAnsi="Times New Roman" w:cs="Times New Roman"/>
                <w:b/>
                <w:sz w:val="20"/>
                <w:szCs w:val="20"/>
              </w:rPr>
            </w:pPr>
          </w:p>
          <w:p w14:paraId="03FAE67D" w14:textId="77777777" w:rsidR="00621C61" w:rsidRPr="006B7756" w:rsidRDefault="00621C61" w:rsidP="00621C61">
            <w:pPr>
              <w:pStyle w:val="AralkYok"/>
              <w:jc w:val="both"/>
              <w:rPr>
                <w:rFonts w:ascii="Times New Roman" w:hAnsi="Times New Roman" w:cs="Times New Roman"/>
                <w:b/>
                <w:sz w:val="20"/>
                <w:szCs w:val="20"/>
              </w:rPr>
            </w:pPr>
          </w:p>
          <w:p w14:paraId="4B68F4DE" w14:textId="77777777" w:rsidR="00621C61" w:rsidRPr="006B7756" w:rsidRDefault="00621C61" w:rsidP="00621C61">
            <w:pPr>
              <w:pStyle w:val="AralkYok"/>
              <w:jc w:val="both"/>
              <w:rPr>
                <w:rFonts w:ascii="Times New Roman" w:hAnsi="Times New Roman" w:cs="Times New Roman"/>
                <w:b/>
                <w:sz w:val="20"/>
                <w:szCs w:val="20"/>
              </w:rPr>
            </w:pPr>
          </w:p>
          <w:p w14:paraId="1486CFFA" w14:textId="77777777" w:rsidR="00621C61" w:rsidRPr="006B7756" w:rsidRDefault="00621C61" w:rsidP="00621C61">
            <w:pPr>
              <w:pStyle w:val="AralkYok"/>
              <w:jc w:val="both"/>
              <w:rPr>
                <w:rFonts w:ascii="Times New Roman" w:hAnsi="Times New Roman" w:cs="Times New Roman"/>
                <w:b/>
                <w:sz w:val="20"/>
                <w:szCs w:val="20"/>
              </w:rPr>
            </w:pPr>
          </w:p>
          <w:p w14:paraId="12E56FCE" w14:textId="77777777" w:rsidR="00621C61" w:rsidRPr="006B7756" w:rsidRDefault="00621C61" w:rsidP="00621C61">
            <w:pPr>
              <w:pStyle w:val="AralkYok"/>
              <w:jc w:val="both"/>
              <w:rPr>
                <w:rFonts w:ascii="Times New Roman" w:hAnsi="Times New Roman" w:cs="Times New Roman"/>
                <w:b/>
                <w:sz w:val="20"/>
                <w:szCs w:val="20"/>
              </w:rPr>
            </w:pPr>
          </w:p>
          <w:p w14:paraId="06FEFE57" w14:textId="77777777" w:rsidR="00621C61" w:rsidRPr="006B7756" w:rsidRDefault="00621C61" w:rsidP="00621C61">
            <w:pPr>
              <w:pStyle w:val="AralkYok"/>
              <w:jc w:val="both"/>
              <w:rPr>
                <w:rFonts w:ascii="Times New Roman" w:hAnsi="Times New Roman" w:cs="Times New Roman"/>
                <w:b/>
                <w:sz w:val="20"/>
                <w:szCs w:val="20"/>
              </w:rPr>
            </w:pPr>
          </w:p>
          <w:p w14:paraId="7F701489" w14:textId="77777777" w:rsidR="00621C61" w:rsidRPr="006B7756" w:rsidRDefault="00621C61" w:rsidP="00621C61">
            <w:pPr>
              <w:pStyle w:val="AralkYok"/>
              <w:jc w:val="both"/>
              <w:rPr>
                <w:rFonts w:ascii="Times New Roman" w:hAnsi="Times New Roman" w:cs="Times New Roman"/>
                <w:b/>
                <w:sz w:val="20"/>
                <w:szCs w:val="20"/>
              </w:rPr>
            </w:pPr>
          </w:p>
          <w:p w14:paraId="09D0D02C" w14:textId="77777777" w:rsidR="00621C61" w:rsidRPr="006B7756" w:rsidRDefault="00621C61" w:rsidP="00621C61">
            <w:pPr>
              <w:pStyle w:val="AralkYok"/>
              <w:jc w:val="both"/>
              <w:rPr>
                <w:rFonts w:ascii="Times New Roman" w:hAnsi="Times New Roman" w:cs="Times New Roman"/>
                <w:b/>
                <w:sz w:val="20"/>
                <w:szCs w:val="20"/>
              </w:rPr>
            </w:pPr>
          </w:p>
          <w:p w14:paraId="2ACED9F7" w14:textId="77777777" w:rsidR="00621C61" w:rsidRPr="006B7756" w:rsidRDefault="00621C61" w:rsidP="00621C61">
            <w:pPr>
              <w:pStyle w:val="AralkYok"/>
              <w:jc w:val="both"/>
              <w:rPr>
                <w:rFonts w:ascii="Times New Roman" w:hAnsi="Times New Roman" w:cs="Times New Roman"/>
                <w:b/>
                <w:sz w:val="20"/>
                <w:szCs w:val="20"/>
              </w:rPr>
            </w:pPr>
          </w:p>
          <w:p w14:paraId="5C8C9220"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18D12E2E" w14:textId="77777777" w:rsidTr="00621C61">
        <w:trPr>
          <w:cantSplit/>
          <w:trHeight w:val="529"/>
        </w:trPr>
        <w:tc>
          <w:tcPr>
            <w:tcW w:w="3544" w:type="dxa"/>
            <w:vAlign w:val="center"/>
          </w:tcPr>
          <w:p w14:paraId="6FF770D9"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02B120A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03E8F31" w14:textId="77777777" w:rsidR="00621C61" w:rsidRDefault="00621C61" w:rsidP="00621C61">
            <w:pPr>
              <w:pStyle w:val="AralkYok"/>
              <w:jc w:val="both"/>
              <w:rPr>
                <w:rFonts w:ascii="Times New Roman" w:hAnsi="Times New Roman" w:cs="Times New Roman"/>
                <w:b/>
                <w:sz w:val="16"/>
                <w:szCs w:val="20"/>
              </w:rPr>
            </w:pPr>
          </w:p>
          <w:p w14:paraId="5B08338D" w14:textId="77777777" w:rsidR="00621C61" w:rsidRPr="00CA13F8" w:rsidRDefault="00621C61" w:rsidP="00621C61">
            <w:pPr>
              <w:pStyle w:val="AralkYok"/>
              <w:jc w:val="both"/>
              <w:rPr>
                <w:rFonts w:ascii="Times New Roman" w:hAnsi="Times New Roman" w:cs="Times New Roman"/>
                <w:b/>
                <w:sz w:val="16"/>
                <w:szCs w:val="20"/>
              </w:rPr>
            </w:pPr>
          </w:p>
          <w:p w14:paraId="64AE968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2BE56797" w14:textId="77777777" w:rsidR="00621C61" w:rsidRDefault="00621C61" w:rsidP="00621C61">
      <w:pPr>
        <w:pStyle w:val="AralkYok"/>
        <w:jc w:val="center"/>
        <w:rPr>
          <w:rFonts w:ascii="Times New Roman" w:hAnsi="Times New Roman" w:cs="Times New Roman"/>
          <w:b/>
          <w:sz w:val="20"/>
          <w:szCs w:val="20"/>
        </w:rPr>
      </w:pPr>
    </w:p>
    <w:p w14:paraId="1AC3CD45" w14:textId="77777777" w:rsidR="00621C61" w:rsidRDefault="00621C61" w:rsidP="00621C61">
      <w:pPr>
        <w:pStyle w:val="AralkYok"/>
        <w:jc w:val="center"/>
        <w:rPr>
          <w:rFonts w:ascii="Times New Roman" w:hAnsi="Times New Roman" w:cs="Times New Roman"/>
          <w:b/>
          <w:sz w:val="20"/>
          <w:szCs w:val="20"/>
        </w:rPr>
      </w:pPr>
    </w:p>
    <w:p w14:paraId="64A6997F" w14:textId="77777777" w:rsidR="00621C61" w:rsidRDefault="00621C61" w:rsidP="00621C61">
      <w:pPr>
        <w:pStyle w:val="AralkYok"/>
        <w:jc w:val="center"/>
        <w:rPr>
          <w:rFonts w:ascii="Times New Roman" w:hAnsi="Times New Roman" w:cs="Times New Roman"/>
          <w:b/>
          <w:sz w:val="20"/>
          <w:szCs w:val="20"/>
        </w:rPr>
      </w:pPr>
    </w:p>
    <w:p w14:paraId="665B7746"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4EDBE13" w14:textId="77777777" w:rsidTr="00621C61">
        <w:trPr>
          <w:cantSplit/>
          <w:trHeight w:val="291"/>
        </w:trPr>
        <w:tc>
          <w:tcPr>
            <w:tcW w:w="3544" w:type="dxa"/>
            <w:tcBorders>
              <w:bottom w:val="single" w:sz="18" w:space="0" w:color="auto"/>
              <w:right w:val="single" w:sz="18" w:space="0" w:color="auto"/>
            </w:tcBorders>
          </w:tcPr>
          <w:p w14:paraId="5DFBA5F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1A1B30B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0291F4C"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64A2644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1EE16889" w14:textId="77777777" w:rsidTr="00594DDB">
        <w:trPr>
          <w:cantSplit/>
          <w:trHeight w:val="7745"/>
        </w:trPr>
        <w:tc>
          <w:tcPr>
            <w:tcW w:w="6096" w:type="dxa"/>
            <w:gridSpan w:val="2"/>
            <w:tcBorders>
              <w:top w:val="single" w:sz="18" w:space="0" w:color="auto"/>
            </w:tcBorders>
          </w:tcPr>
          <w:p w14:paraId="6FA1C746"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C66C99C" w14:textId="77777777" w:rsidR="00621C61" w:rsidRPr="006B7756" w:rsidRDefault="00621C61" w:rsidP="00621C61">
            <w:pPr>
              <w:pStyle w:val="AralkYok"/>
              <w:jc w:val="both"/>
              <w:rPr>
                <w:rFonts w:ascii="Times New Roman" w:hAnsi="Times New Roman" w:cs="Times New Roman"/>
                <w:b/>
                <w:sz w:val="20"/>
                <w:szCs w:val="20"/>
              </w:rPr>
            </w:pPr>
          </w:p>
          <w:p w14:paraId="7E511ED7" w14:textId="77777777" w:rsidR="00621C61" w:rsidRPr="006B7756" w:rsidRDefault="00621C61" w:rsidP="00621C61">
            <w:pPr>
              <w:pStyle w:val="AralkYok"/>
              <w:jc w:val="both"/>
              <w:rPr>
                <w:rFonts w:ascii="Times New Roman" w:hAnsi="Times New Roman" w:cs="Times New Roman"/>
                <w:b/>
                <w:sz w:val="20"/>
                <w:szCs w:val="20"/>
              </w:rPr>
            </w:pPr>
          </w:p>
          <w:p w14:paraId="09190EA7" w14:textId="77777777" w:rsidR="00621C61" w:rsidRPr="006B7756" w:rsidRDefault="00621C61" w:rsidP="00621C61">
            <w:pPr>
              <w:pStyle w:val="AralkYok"/>
              <w:jc w:val="both"/>
              <w:rPr>
                <w:rFonts w:ascii="Times New Roman" w:hAnsi="Times New Roman" w:cs="Times New Roman"/>
                <w:b/>
                <w:sz w:val="20"/>
                <w:szCs w:val="20"/>
              </w:rPr>
            </w:pPr>
          </w:p>
          <w:p w14:paraId="2153C98D" w14:textId="77777777" w:rsidR="00621C61" w:rsidRPr="006B7756" w:rsidRDefault="00621C61" w:rsidP="00621C61">
            <w:pPr>
              <w:pStyle w:val="AralkYok"/>
              <w:jc w:val="both"/>
              <w:rPr>
                <w:rFonts w:ascii="Times New Roman" w:hAnsi="Times New Roman" w:cs="Times New Roman"/>
                <w:b/>
                <w:sz w:val="20"/>
                <w:szCs w:val="20"/>
              </w:rPr>
            </w:pPr>
          </w:p>
          <w:p w14:paraId="2667F87F" w14:textId="77777777" w:rsidR="00621C61" w:rsidRPr="006B7756" w:rsidRDefault="00621C61" w:rsidP="00621C61">
            <w:pPr>
              <w:pStyle w:val="AralkYok"/>
              <w:jc w:val="both"/>
              <w:rPr>
                <w:rFonts w:ascii="Times New Roman" w:hAnsi="Times New Roman" w:cs="Times New Roman"/>
                <w:b/>
                <w:sz w:val="20"/>
                <w:szCs w:val="20"/>
              </w:rPr>
            </w:pPr>
          </w:p>
          <w:p w14:paraId="7DB4E48B" w14:textId="77777777" w:rsidR="00621C61" w:rsidRPr="006B7756" w:rsidRDefault="00621C61" w:rsidP="00621C61">
            <w:pPr>
              <w:pStyle w:val="AralkYok"/>
              <w:jc w:val="both"/>
              <w:rPr>
                <w:rFonts w:ascii="Times New Roman" w:hAnsi="Times New Roman" w:cs="Times New Roman"/>
                <w:b/>
                <w:sz w:val="20"/>
                <w:szCs w:val="20"/>
              </w:rPr>
            </w:pPr>
          </w:p>
          <w:p w14:paraId="1FB0A27B" w14:textId="77777777" w:rsidR="00621C61" w:rsidRPr="006B7756" w:rsidRDefault="00621C61" w:rsidP="00621C61">
            <w:pPr>
              <w:pStyle w:val="AralkYok"/>
              <w:jc w:val="both"/>
              <w:rPr>
                <w:rFonts w:ascii="Times New Roman" w:hAnsi="Times New Roman" w:cs="Times New Roman"/>
                <w:b/>
                <w:sz w:val="20"/>
                <w:szCs w:val="20"/>
              </w:rPr>
            </w:pPr>
          </w:p>
          <w:p w14:paraId="5656176F" w14:textId="77777777" w:rsidR="00621C61" w:rsidRPr="006B7756" w:rsidRDefault="00621C61" w:rsidP="00621C61">
            <w:pPr>
              <w:pStyle w:val="AralkYok"/>
              <w:jc w:val="both"/>
              <w:rPr>
                <w:rFonts w:ascii="Times New Roman" w:hAnsi="Times New Roman" w:cs="Times New Roman"/>
                <w:b/>
                <w:sz w:val="20"/>
                <w:szCs w:val="20"/>
              </w:rPr>
            </w:pPr>
          </w:p>
          <w:p w14:paraId="3FCDD37E" w14:textId="77777777" w:rsidR="00621C61" w:rsidRPr="006B7756" w:rsidRDefault="00621C61" w:rsidP="00621C61">
            <w:pPr>
              <w:pStyle w:val="AralkYok"/>
              <w:jc w:val="both"/>
              <w:rPr>
                <w:rFonts w:ascii="Times New Roman" w:hAnsi="Times New Roman" w:cs="Times New Roman"/>
                <w:b/>
                <w:sz w:val="20"/>
                <w:szCs w:val="20"/>
              </w:rPr>
            </w:pPr>
          </w:p>
          <w:p w14:paraId="56375E44" w14:textId="77777777" w:rsidR="00621C61" w:rsidRPr="006B7756" w:rsidRDefault="00621C61" w:rsidP="00621C61">
            <w:pPr>
              <w:pStyle w:val="AralkYok"/>
              <w:jc w:val="both"/>
              <w:rPr>
                <w:rFonts w:ascii="Times New Roman" w:hAnsi="Times New Roman" w:cs="Times New Roman"/>
                <w:b/>
                <w:sz w:val="20"/>
                <w:szCs w:val="20"/>
              </w:rPr>
            </w:pPr>
          </w:p>
          <w:p w14:paraId="25283A36" w14:textId="77777777" w:rsidR="00621C61" w:rsidRPr="006B7756" w:rsidRDefault="00621C61" w:rsidP="00621C61">
            <w:pPr>
              <w:pStyle w:val="AralkYok"/>
              <w:jc w:val="both"/>
              <w:rPr>
                <w:rFonts w:ascii="Times New Roman" w:hAnsi="Times New Roman" w:cs="Times New Roman"/>
                <w:b/>
                <w:sz w:val="20"/>
                <w:szCs w:val="20"/>
              </w:rPr>
            </w:pPr>
          </w:p>
          <w:p w14:paraId="134DE57D" w14:textId="77777777" w:rsidR="00621C61" w:rsidRPr="006B7756" w:rsidRDefault="00621C61" w:rsidP="00621C61">
            <w:pPr>
              <w:pStyle w:val="AralkYok"/>
              <w:jc w:val="both"/>
              <w:rPr>
                <w:rFonts w:ascii="Times New Roman" w:hAnsi="Times New Roman" w:cs="Times New Roman"/>
                <w:b/>
                <w:sz w:val="20"/>
                <w:szCs w:val="20"/>
              </w:rPr>
            </w:pPr>
          </w:p>
          <w:p w14:paraId="2E69A4E8" w14:textId="77777777" w:rsidR="00621C61" w:rsidRPr="006B7756" w:rsidRDefault="00621C61" w:rsidP="00621C61">
            <w:pPr>
              <w:pStyle w:val="AralkYok"/>
              <w:jc w:val="both"/>
              <w:rPr>
                <w:rFonts w:ascii="Times New Roman" w:hAnsi="Times New Roman" w:cs="Times New Roman"/>
                <w:b/>
                <w:sz w:val="20"/>
                <w:szCs w:val="20"/>
              </w:rPr>
            </w:pPr>
          </w:p>
          <w:p w14:paraId="25E83079" w14:textId="77777777" w:rsidR="00621C61" w:rsidRPr="006B7756" w:rsidRDefault="00621C61" w:rsidP="00621C61">
            <w:pPr>
              <w:pStyle w:val="AralkYok"/>
              <w:jc w:val="both"/>
              <w:rPr>
                <w:rFonts w:ascii="Times New Roman" w:hAnsi="Times New Roman" w:cs="Times New Roman"/>
                <w:b/>
                <w:sz w:val="20"/>
                <w:szCs w:val="20"/>
              </w:rPr>
            </w:pPr>
          </w:p>
          <w:p w14:paraId="579863C7" w14:textId="77777777" w:rsidR="00621C61" w:rsidRPr="006B7756" w:rsidRDefault="00621C61" w:rsidP="00621C61">
            <w:pPr>
              <w:pStyle w:val="AralkYok"/>
              <w:jc w:val="both"/>
              <w:rPr>
                <w:rFonts w:ascii="Times New Roman" w:hAnsi="Times New Roman" w:cs="Times New Roman"/>
                <w:b/>
                <w:sz w:val="20"/>
                <w:szCs w:val="20"/>
              </w:rPr>
            </w:pPr>
          </w:p>
          <w:p w14:paraId="0C38B09F" w14:textId="77777777" w:rsidR="00621C61" w:rsidRPr="006B7756" w:rsidRDefault="00621C61" w:rsidP="00621C61">
            <w:pPr>
              <w:pStyle w:val="AralkYok"/>
              <w:jc w:val="both"/>
              <w:rPr>
                <w:rFonts w:ascii="Times New Roman" w:hAnsi="Times New Roman" w:cs="Times New Roman"/>
                <w:b/>
                <w:sz w:val="20"/>
                <w:szCs w:val="20"/>
              </w:rPr>
            </w:pPr>
          </w:p>
          <w:p w14:paraId="75DC89BE" w14:textId="77777777" w:rsidR="00621C61" w:rsidRPr="006B7756" w:rsidRDefault="00621C61" w:rsidP="00621C61">
            <w:pPr>
              <w:pStyle w:val="AralkYok"/>
              <w:jc w:val="both"/>
              <w:rPr>
                <w:rFonts w:ascii="Times New Roman" w:hAnsi="Times New Roman" w:cs="Times New Roman"/>
                <w:b/>
                <w:sz w:val="20"/>
                <w:szCs w:val="20"/>
              </w:rPr>
            </w:pPr>
          </w:p>
          <w:p w14:paraId="289D30E4" w14:textId="77777777" w:rsidR="00621C61" w:rsidRPr="006B7756" w:rsidRDefault="00621C61" w:rsidP="00621C61">
            <w:pPr>
              <w:pStyle w:val="AralkYok"/>
              <w:jc w:val="both"/>
              <w:rPr>
                <w:rFonts w:ascii="Times New Roman" w:hAnsi="Times New Roman" w:cs="Times New Roman"/>
                <w:b/>
                <w:sz w:val="20"/>
                <w:szCs w:val="20"/>
              </w:rPr>
            </w:pPr>
          </w:p>
          <w:p w14:paraId="31695FD7" w14:textId="77777777" w:rsidR="00621C61" w:rsidRPr="006B7756" w:rsidRDefault="00621C61" w:rsidP="00621C61">
            <w:pPr>
              <w:pStyle w:val="AralkYok"/>
              <w:jc w:val="both"/>
              <w:rPr>
                <w:rFonts w:ascii="Times New Roman" w:hAnsi="Times New Roman" w:cs="Times New Roman"/>
                <w:b/>
                <w:sz w:val="20"/>
                <w:szCs w:val="20"/>
              </w:rPr>
            </w:pPr>
          </w:p>
          <w:p w14:paraId="328E79BF"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4B5EE02C" w14:textId="77777777" w:rsidTr="00621C61">
        <w:trPr>
          <w:cantSplit/>
          <w:trHeight w:val="529"/>
        </w:trPr>
        <w:tc>
          <w:tcPr>
            <w:tcW w:w="3544" w:type="dxa"/>
            <w:vAlign w:val="center"/>
          </w:tcPr>
          <w:p w14:paraId="48740292"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5937AB9"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25D7E353" w14:textId="77777777" w:rsidR="00621C61" w:rsidRDefault="00621C61" w:rsidP="00621C61">
            <w:pPr>
              <w:pStyle w:val="AralkYok"/>
              <w:jc w:val="both"/>
              <w:rPr>
                <w:rFonts w:ascii="Times New Roman" w:hAnsi="Times New Roman" w:cs="Times New Roman"/>
                <w:b/>
                <w:sz w:val="16"/>
                <w:szCs w:val="20"/>
              </w:rPr>
            </w:pPr>
          </w:p>
          <w:p w14:paraId="6638B201" w14:textId="77777777" w:rsidR="00621C61" w:rsidRPr="00CA13F8" w:rsidRDefault="00621C61" w:rsidP="00621C61">
            <w:pPr>
              <w:pStyle w:val="AralkYok"/>
              <w:jc w:val="both"/>
              <w:rPr>
                <w:rFonts w:ascii="Times New Roman" w:hAnsi="Times New Roman" w:cs="Times New Roman"/>
                <w:b/>
                <w:sz w:val="16"/>
                <w:szCs w:val="20"/>
              </w:rPr>
            </w:pPr>
          </w:p>
          <w:p w14:paraId="2811BBD0"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1CAC803" w14:textId="77777777" w:rsidR="00621C61" w:rsidRDefault="00621C61" w:rsidP="00621C61">
      <w:pPr>
        <w:pStyle w:val="AralkYok"/>
        <w:rPr>
          <w:rFonts w:ascii="Times New Roman" w:hAnsi="Times New Roman" w:cs="Times New Roman"/>
          <w:b/>
          <w:sz w:val="20"/>
          <w:szCs w:val="20"/>
        </w:rPr>
      </w:pPr>
    </w:p>
    <w:p w14:paraId="2B67CE44" w14:textId="77777777" w:rsidR="00621C61" w:rsidRDefault="00621C61" w:rsidP="00621C61">
      <w:pPr>
        <w:pStyle w:val="AralkYok"/>
        <w:jc w:val="center"/>
        <w:rPr>
          <w:rFonts w:ascii="Times New Roman" w:hAnsi="Times New Roman" w:cs="Times New Roman"/>
          <w:b/>
          <w:sz w:val="20"/>
          <w:szCs w:val="20"/>
        </w:rPr>
      </w:pPr>
    </w:p>
    <w:p w14:paraId="4860E2DD" w14:textId="77777777" w:rsidR="00621C61" w:rsidRDefault="00621C61" w:rsidP="00621C61">
      <w:pPr>
        <w:pStyle w:val="AralkYok"/>
        <w:jc w:val="center"/>
        <w:rPr>
          <w:rFonts w:ascii="Times New Roman" w:hAnsi="Times New Roman" w:cs="Times New Roman"/>
          <w:b/>
          <w:sz w:val="20"/>
          <w:szCs w:val="20"/>
        </w:rPr>
      </w:pPr>
    </w:p>
    <w:p w14:paraId="47EC2229"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779EA59" w14:textId="77777777" w:rsidTr="00621C61">
        <w:trPr>
          <w:cantSplit/>
          <w:trHeight w:val="291"/>
        </w:trPr>
        <w:tc>
          <w:tcPr>
            <w:tcW w:w="3544" w:type="dxa"/>
            <w:tcBorders>
              <w:bottom w:val="single" w:sz="18" w:space="0" w:color="auto"/>
              <w:right w:val="single" w:sz="18" w:space="0" w:color="auto"/>
            </w:tcBorders>
          </w:tcPr>
          <w:p w14:paraId="48E74B9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6C4CEC9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5E1DA19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1CE03F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D75D598" w14:textId="77777777" w:rsidTr="00594DDB">
        <w:trPr>
          <w:cantSplit/>
          <w:trHeight w:val="7745"/>
        </w:trPr>
        <w:tc>
          <w:tcPr>
            <w:tcW w:w="6096" w:type="dxa"/>
            <w:gridSpan w:val="2"/>
            <w:tcBorders>
              <w:top w:val="single" w:sz="18" w:space="0" w:color="auto"/>
            </w:tcBorders>
          </w:tcPr>
          <w:p w14:paraId="2B204235"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F98B7FC" w14:textId="77777777" w:rsidR="00621C61" w:rsidRPr="006B7756" w:rsidRDefault="00621C61" w:rsidP="00621C61">
            <w:pPr>
              <w:pStyle w:val="AralkYok"/>
              <w:jc w:val="both"/>
              <w:rPr>
                <w:rFonts w:ascii="Times New Roman" w:hAnsi="Times New Roman" w:cs="Times New Roman"/>
                <w:b/>
                <w:sz w:val="20"/>
                <w:szCs w:val="20"/>
              </w:rPr>
            </w:pPr>
          </w:p>
          <w:p w14:paraId="70D6F205" w14:textId="77777777" w:rsidR="00621C61" w:rsidRPr="006B7756" w:rsidRDefault="00621C61" w:rsidP="00621C61">
            <w:pPr>
              <w:pStyle w:val="AralkYok"/>
              <w:jc w:val="both"/>
              <w:rPr>
                <w:rFonts w:ascii="Times New Roman" w:hAnsi="Times New Roman" w:cs="Times New Roman"/>
                <w:b/>
                <w:sz w:val="20"/>
                <w:szCs w:val="20"/>
              </w:rPr>
            </w:pPr>
          </w:p>
          <w:p w14:paraId="010FA1DB" w14:textId="77777777" w:rsidR="00621C61" w:rsidRPr="006B7756" w:rsidRDefault="00621C61" w:rsidP="00621C61">
            <w:pPr>
              <w:pStyle w:val="AralkYok"/>
              <w:jc w:val="both"/>
              <w:rPr>
                <w:rFonts w:ascii="Times New Roman" w:hAnsi="Times New Roman" w:cs="Times New Roman"/>
                <w:b/>
                <w:sz w:val="20"/>
                <w:szCs w:val="20"/>
              </w:rPr>
            </w:pPr>
          </w:p>
          <w:p w14:paraId="4FC101BC" w14:textId="77777777" w:rsidR="00621C61" w:rsidRPr="006B7756" w:rsidRDefault="00621C61" w:rsidP="00621C61">
            <w:pPr>
              <w:pStyle w:val="AralkYok"/>
              <w:jc w:val="both"/>
              <w:rPr>
                <w:rFonts w:ascii="Times New Roman" w:hAnsi="Times New Roman" w:cs="Times New Roman"/>
                <w:b/>
                <w:sz w:val="20"/>
                <w:szCs w:val="20"/>
              </w:rPr>
            </w:pPr>
          </w:p>
          <w:p w14:paraId="3A6C6576" w14:textId="77777777" w:rsidR="00621C61" w:rsidRPr="006B7756" w:rsidRDefault="00621C61" w:rsidP="00621C61">
            <w:pPr>
              <w:pStyle w:val="AralkYok"/>
              <w:jc w:val="both"/>
              <w:rPr>
                <w:rFonts w:ascii="Times New Roman" w:hAnsi="Times New Roman" w:cs="Times New Roman"/>
                <w:b/>
                <w:sz w:val="20"/>
                <w:szCs w:val="20"/>
              </w:rPr>
            </w:pPr>
          </w:p>
          <w:p w14:paraId="6B7D2ED7" w14:textId="77777777" w:rsidR="00621C61" w:rsidRPr="006B7756" w:rsidRDefault="00621C61" w:rsidP="00621C61">
            <w:pPr>
              <w:pStyle w:val="AralkYok"/>
              <w:jc w:val="both"/>
              <w:rPr>
                <w:rFonts w:ascii="Times New Roman" w:hAnsi="Times New Roman" w:cs="Times New Roman"/>
                <w:b/>
                <w:sz w:val="20"/>
                <w:szCs w:val="20"/>
              </w:rPr>
            </w:pPr>
          </w:p>
          <w:p w14:paraId="3C7AD92E" w14:textId="77777777" w:rsidR="00621C61" w:rsidRPr="006B7756" w:rsidRDefault="00621C61" w:rsidP="00621C61">
            <w:pPr>
              <w:pStyle w:val="AralkYok"/>
              <w:jc w:val="both"/>
              <w:rPr>
                <w:rFonts w:ascii="Times New Roman" w:hAnsi="Times New Roman" w:cs="Times New Roman"/>
                <w:b/>
                <w:sz w:val="20"/>
                <w:szCs w:val="20"/>
              </w:rPr>
            </w:pPr>
          </w:p>
          <w:p w14:paraId="4FEA82EA" w14:textId="77777777" w:rsidR="00621C61" w:rsidRPr="006B7756" w:rsidRDefault="00621C61" w:rsidP="00621C61">
            <w:pPr>
              <w:pStyle w:val="AralkYok"/>
              <w:jc w:val="both"/>
              <w:rPr>
                <w:rFonts w:ascii="Times New Roman" w:hAnsi="Times New Roman" w:cs="Times New Roman"/>
                <w:b/>
                <w:sz w:val="20"/>
                <w:szCs w:val="20"/>
              </w:rPr>
            </w:pPr>
          </w:p>
          <w:p w14:paraId="72AD369A" w14:textId="77777777" w:rsidR="00621C61" w:rsidRPr="006B7756" w:rsidRDefault="00621C61" w:rsidP="00621C61">
            <w:pPr>
              <w:pStyle w:val="AralkYok"/>
              <w:jc w:val="both"/>
              <w:rPr>
                <w:rFonts w:ascii="Times New Roman" w:hAnsi="Times New Roman" w:cs="Times New Roman"/>
                <w:b/>
                <w:sz w:val="20"/>
                <w:szCs w:val="20"/>
              </w:rPr>
            </w:pPr>
          </w:p>
          <w:p w14:paraId="7A14ABDA" w14:textId="77777777" w:rsidR="00621C61" w:rsidRPr="006B7756" w:rsidRDefault="00621C61" w:rsidP="00621C61">
            <w:pPr>
              <w:pStyle w:val="AralkYok"/>
              <w:jc w:val="both"/>
              <w:rPr>
                <w:rFonts w:ascii="Times New Roman" w:hAnsi="Times New Roman" w:cs="Times New Roman"/>
                <w:b/>
                <w:sz w:val="20"/>
                <w:szCs w:val="20"/>
              </w:rPr>
            </w:pPr>
          </w:p>
          <w:p w14:paraId="0611B86B" w14:textId="77777777" w:rsidR="00621C61" w:rsidRPr="006B7756" w:rsidRDefault="00621C61" w:rsidP="00621C61">
            <w:pPr>
              <w:pStyle w:val="AralkYok"/>
              <w:jc w:val="both"/>
              <w:rPr>
                <w:rFonts w:ascii="Times New Roman" w:hAnsi="Times New Roman" w:cs="Times New Roman"/>
                <w:b/>
                <w:sz w:val="20"/>
                <w:szCs w:val="20"/>
              </w:rPr>
            </w:pPr>
          </w:p>
          <w:p w14:paraId="70DC9BD6" w14:textId="77777777" w:rsidR="00621C61" w:rsidRPr="006B7756" w:rsidRDefault="00621C61" w:rsidP="00621C61">
            <w:pPr>
              <w:pStyle w:val="AralkYok"/>
              <w:jc w:val="both"/>
              <w:rPr>
                <w:rFonts w:ascii="Times New Roman" w:hAnsi="Times New Roman" w:cs="Times New Roman"/>
                <w:b/>
                <w:sz w:val="20"/>
                <w:szCs w:val="20"/>
              </w:rPr>
            </w:pPr>
          </w:p>
          <w:p w14:paraId="5A535F12" w14:textId="77777777" w:rsidR="00621C61" w:rsidRPr="006B7756" w:rsidRDefault="00621C61" w:rsidP="00621C61">
            <w:pPr>
              <w:pStyle w:val="AralkYok"/>
              <w:jc w:val="both"/>
              <w:rPr>
                <w:rFonts w:ascii="Times New Roman" w:hAnsi="Times New Roman" w:cs="Times New Roman"/>
                <w:b/>
                <w:sz w:val="20"/>
                <w:szCs w:val="20"/>
              </w:rPr>
            </w:pPr>
          </w:p>
          <w:p w14:paraId="4B7318F8" w14:textId="77777777" w:rsidR="00621C61" w:rsidRPr="006B7756" w:rsidRDefault="00621C61" w:rsidP="00621C61">
            <w:pPr>
              <w:pStyle w:val="AralkYok"/>
              <w:jc w:val="both"/>
              <w:rPr>
                <w:rFonts w:ascii="Times New Roman" w:hAnsi="Times New Roman" w:cs="Times New Roman"/>
                <w:b/>
                <w:sz w:val="20"/>
                <w:szCs w:val="20"/>
              </w:rPr>
            </w:pPr>
          </w:p>
          <w:p w14:paraId="1991BD5C" w14:textId="77777777" w:rsidR="00621C61" w:rsidRPr="006B7756" w:rsidRDefault="00621C61" w:rsidP="00621C61">
            <w:pPr>
              <w:pStyle w:val="AralkYok"/>
              <w:jc w:val="both"/>
              <w:rPr>
                <w:rFonts w:ascii="Times New Roman" w:hAnsi="Times New Roman" w:cs="Times New Roman"/>
                <w:b/>
                <w:sz w:val="20"/>
                <w:szCs w:val="20"/>
              </w:rPr>
            </w:pPr>
          </w:p>
          <w:p w14:paraId="071A2F0B" w14:textId="77777777" w:rsidR="00621C61" w:rsidRPr="006B7756" w:rsidRDefault="00621C61" w:rsidP="00621C61">
            <w:pPr>
              <w:pStyle w:val="AralkYok"/>
              <w:jc w:val="both"/>
              <w:rPr>
                <w:rFonts w:ascii="Times New Roman" w:hAnsi="Times New Roman" w:cs="Times New Roman"/>
                <w:b/>
                <w:sz w:val="20"/>
                <w:szCs w:val="20"/>
              </w:rPr>
            </w:pPr>
          </w:p>
          <w:p w14:paraId="128B6A74" w14:textId="77777777" w:rsidR="00621C61" w:rsidRPr="006B7756" w:rsidRDefault="00621C61" w:rsidP="00621C61">
            <w:pPr>
              <w:pStyle w:val="AralkYok"/>
              <w:jc w:val="both"/>
              <w:rPr>
                <w:rFonts w:ascii="Times New Roman" w:hAnsi="Times New Roman" w:cs="Times New Roman"/>
                <w:b/>
                <w:sz w:val="20"/>
                <w:szCs w:val="20"/>
              </w:rPr>
            </w:pPr>
          </w:p>
          <w:p w14:paraId="097F9320" w14:textId="77777777" w:rsidR="00621C61" w:rsidRPr="006B7756" w:rsidRDefault="00621C61" w:rsidP="00621C61">
            <w:pPr>
              <w:pStyle w:val="AralkYok"/>
              <w:jc w:val="both"/>
              <w:rPr>
                <w:rFonts w:ascii="Times New Roman" w:hAnsi="Times New Roman" w:cs="Times New Roman"/>
                <w:b/>
                <w:sz w:val="20"/>
                <w:szCs w:val="20"/>
              </w:rPr>
            </w:pPr>
          </w:p>
          <w:p w14:paraId="7E3BE1D4" w14:textId="77777777" w:rsidR="00621C61" w:rsidRPr="006B7756" w:rsidRDefault="00621C61" w:rsidP="00621C61">
            <w:pPr>
              <w:pStyle w:val="AralkYok"/>
              <w:jc w:val="both"/>
              <w:rPr>
                <w:rFonts w:ascii="Times New Roman" w:hAnsi="Times New Roman" w:cs="Times New Roman"/>
                <w:b/>
                <w:sz w:val="20"/>
                <w:szCs w:val="20"/>
              </w:rPr>
            </w:pPr>
          </w:p>
          <w:p w14:paraId="5A536C7D"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BD8D43C" w14:textId="77777777" w:rsidTr="00621C61">
        <w:trPr>
          <w:cantSplit/>
          <w:trHeight w:val="529"/>
        </w:trPr>
        <w:tc>
          <w:tcPr>
            <w:tcW w:w="3544" w:type="dxa"/>
            <w:vAlign w:val="center"/>
          </w:tcPr>
          <w:p w14:paraId="3C900E6C"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D8615C7"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BFE7D9D" w14:textId="77777777" w:rsidR="00621C61" w:rsidRDefault="00621C61" w:rsidP="00621C61">
            <w:pPr>
              <w:pStyle w:val="AralkYok"/>
              <w:jc w:val="both"/>
              <w:rPr>
                <w:rFonts w:ascii="Times New Roman" w:hAnsi="Times New Roman" w:cs="Times New Roman"/>
                <w:b/>
                <w:sz w:val="16"/>
                <w:szCs w:val="20"/>
              </w:rPr>
            </w:pPr>
          </w:p>
          <w:p w14:paraId="0D25AF81" w14:textId="77777777" w:rsidR="00621C61" w:rsidRPr="00CA13F8" w:rsidRDefault="00621C61" w:rsidP="00621C61">
            <w:pPr>
              <w:pStyle w:val="AralkYok"/>
              <w:jc w:val="both"/>
              <w:rPr>
                <w:rFonts w:ascii="Times New Roman" w:hAnsi="Times New Roman" w:cs="Times New Roman"/>
                <w:b/>
                <w:sz w:val="16"/>
                <w:szCs w:val="20"/>
              </w:rPr>
            </w:pPr>
          </w:p>
          <w:p w14:paraId="79CA9591"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852E5AC" w14:textId="77777777" w:rsidR="00621C61" w:rsidRDefault="00621C61" w:rsidP="00621C61">
      <w:pPr>
        <w:pStyle w:val="AralkYok"/>
        <w:jc w:val="center"/>
        <w:rPr>
          <w:rFonts w:ascii="Times New Roman" w:hAnsi="Times New Roman" w:cs="Times New Roman"/>
          <w:b/>
          <w:sz w:val="20"/>
          <w:szCs w:val="20"/>
        </w:rPr>
      </w:pPr>
    </w:p>
    <w:p w14:paraId="1F41FCA2" w14:textId="77777777" w:rsidR="00621C61" w:rsidRDefault="00621C61" w:rsidP="00621C61">
      <w:pPr>
        <w:pStyle w:val="AralkYok"/>
        <w:jc w:val="center"/>
        <w:rPr>
          <w:rFonts w:ascii="Times New Roman" w:hAnsi="Times New Roman" w:cs="Times New Roman"/>
          <w:b/>
          <w:sz w:val="20"/>
          <w:szCs w:val="20"/>
        </w:rPr>
      </w:pPr>
    </w:p>
    <w:p w14:paraId="4185A426" w14:textId="77777777" w:rsidR="00621C61" w:rsidRDefault="00621C61" w:rsidP="00621C61">
      <w:pPr>
        <w:pStyle w:val="AralkYok"/>
        <w:rPr>
          <w:rFonts w:ascii="Times New Roman" w:hAnsi="Times New Roman" w:cs="Times New Roman"/>
          <w:b/>
          <w:sz w:val="20"/>
          <w:szCs w:val="20"/>
        </w:rPr>
      </w:pPr>
    </w:p>
    <w:p w14:paraId="3EF722B7"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2E823ED" w14:textId="77777777" w:rsidTr="00621C61">
        <w:trPr>
          <w:cantSplit/>
          <w:trHeight w:val="291"/>
        </w:trPr>
        <w:tc>
          <w:tcPr>
            <w:tcW w:w="3544" w:type="dxa"/>
            <w:tcBorders>
              <w:bottom w:val="single" w:sz="18" w:space="0" w:color="auto"/>
              <w:right w:val="single" w:sz="18" w:space="0" w:color="auto"/>
            </w:tcBorders>
          </w:tcPr>
          <w:p w14:paraId="29FBA95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369B2BF1"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79F19A22"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44B3058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CEA1C95" w14:textId="77777777" w:rsidTr="00594DDB">
        <w:trPr>
          <w:cantSplit/>
          <w:trHeight w:val="7745"/>
        </w:trPr>
        <w:tc>
          <w:tcPr>
            <w:tcW w:w="6096" w:type="dxa"/>
            <w:gridSpan w:val="2"/>
            <w:tcBorders>
              <w:top w:val="single" w:sz="18" w:space="0" w:color="auto"/>
            </w:tcBorders>
          </w:tcPr>
          <w:p w14:paraId="3EB6F5B1"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0BFC62CB" w14:textId="77777777" w:rsidR="00621C61" w:rsidRPr="006B7756" w:rsidRDefault="00621C61" w:rsidP="00621C61">
            <w:pPr>
              <w:pStyle w:val="AralkYok"/>
              <w:jc w:val="both"/>
              <w:rPr>
                <w:rFonts w:ascii="Times New Roman" w:hAnsi="Times New Roman" w:cs="Times New Roman"/>
                <w:b/>
                <w:sz w:val="20"/>
                <w:szCs w:val="20"/>
              </w:rPr>
            </w:pPr>
          </w:p>
          <w:p w14:paraId="6C66B0E7" w14:textId="77777777" w:rsidR="00621C61" w:rsidRPr="006B7756" w:rsidRDefault="00621C61" w:rsidP="00621C61">
            <w:pPr>
              <w:pStyle w:val="AralkYok"/>
              <w:jc w:val="both"/>
              <w:rPr>
                <w:rFonts w:ascii="Times New Roman" w:hAnsi="Times New Roman" w:cs="Times New Roman"/>
                <w:b/>
                <w:sz w:val="20"/>
                <w:szCs w:val="20"/>
              </w:rPr>
            </w:pPr>
          </w:p>
          <w:p w14:paraId="3A9D7FBC" w14:textId="77777777" w:rsidR="00621C61" w:rsidRPr="006B7756" w:rsidRDefault="00621C61" w:rsidP="00621C61">
            <w:pPr>
              <w:pStyle w:val="AralkYok"/>
              <w:jc w:val="both"/>
              <w:rPr>
                <w:rFonts w:ascii="Times New Roman" w:hAnsi="Times New Roman" w:cs="Times New Roman"/>
                <w:b/>
                <w:sz w:val="20"/>
                <w:szCs w:val="20"/>
              </w:rPr>
            </w:pPr>
          </w:p>
          <w:p w14:paraId="473A25D7" w14:textId="77777777" w:rsidR="00621C61" w:rsidRPr="006B7756" w:rsidRDefault="00621C61" w:rsidP="00621C61">
            <w:pPr>
              <w:pStyle w:val="AralkYok"/>
              <w:jc w:val="both"/>
              <w:rPr>
                <w:rFonts w:ascii="Times New Roman" w:hAnsi="Times New Roman" w:cs="Times New Roman"/>
                <w:b/>
                <w:sz w:val="20"/>
                <w:szCs w:val="20"/>
              </w:rPr>
            </w:pPr>
          </w:p>
          <w:p w14:paraId="1CCA7B14" w14:textId="77777777" w:rsidR="00621C61" w:rsidRPr="006B7756" w:rsidRDefault="00621C61" w:rsidP="00621C61">
            <w:pPr>
              <w:pStyle w:val="AralkYok"/>
              <w:jc w:val="both"/>
              <w:rPr>
                <w:rFonts w:ascii="Times New Roman" w:hAnsi="Times New Roman" w:cs="Times New Roman"/>
                <w:b/>
                <w:sz w:val="20"/>
                <w:szCs w:val="20"/>
              </w:rPr>
            </w:pPr>
          </w:p>
          <w:p w14:paraId="1EE07D2B" w14:textId="77777777" w:rsidR="00621C61" w:rsidRPr="006B7756" w:rsidRDefault="00621C61" w:rsidP="00621C61">
            <w:pPr>
              <w:pStyle w:val="AralkYok"/>
              <w:jc w:val="both"/>
              <w:rPr>
                <w:rFonts w:ascii="Times New Roman" w:hAnsi="Times New Roman" w:cs="Times New Roman"/>
                <w:b/>
                <w:sz w:val="20"/>
                <w:szCs w:val="20"/>
              </w:rPr>
            </w:pPr>
          </w:p>
          <w:p w14:paraId="252E985D" w14:textId="77777777" w:rsidR="00621C61" w:rsidRPr="006B7756" w:rsidRDefault="00621C61" w:rsidP="00621C61">
            <w:pPr>
              <w:pStyle w:val="AralkYok"/>
              <w:jc w:val="both"/>
              <w:rPr>
                <w:rFonts w:ascii="Times New Roman" w:hAnsi="Times New Roman" w:cs="Times New Roman"/>
                <w:b/>
                <w:sz w:val="20"/>
                <w:szCs w:val="20"/>
              </w:rPr>
            </w:pPr>
          </w:p>
          <w:p w14:paraId="0797F50A" w14:textId="77777777" w:rsidR="00621C61" w:rsidRPr="006B7756" w:rsidRDefault="00621C61" w:rsidP="00621C61">
            <w:pPr>
              <w:pStyle w:val="AralkYok"/>
              <w:jc w:val="both"/>
              <w:rPr>
                <w:rFonts w:ascii="Times New Roman" w:hAnsi="Times New Roman" w:cs="Times New Roman"/>
                <w:b/>
                <w:sz w:val="20"/>
                <w:szCs w:val="20"/>
              </w:rPr>
            </w:pPr>
          </w:p>
          <w:p w14:paraId="6BA03E85" w14:textId="77777777" w:rsidR="00621C61" w:rsidRPr="006B7756" w:rsidRDefault="00621C61" w:rsidP="00621C61">
            <w:pPr>
              <w:pStyle w:val="AralkYok"/>
              <w:jc w:val="both"/>
              <w:rPr>
                <w:rFonts w:ascii="Times New Roman" w:hAnsi="Times New Roman" w:cs="Times New Roman"/>
                <w:b/>
                <w:sz w:val="20"/>
                <w:szCs w:val="20"/>
              </w:rPr>
            </w:pPr>
          </w:p>
          <w:p w14:paraId="7D8B75DD" w14:textId="77777777" w:rsidR="00621C61" w:rsidRPr="006B7756" w:rsidRDefault="00621C61" w:rsidP="00621C61">
            <w:pPr>
              <w:pStyle w:val="AralkYok"/>
              <w:jc w:val="both"/>
              <w:rPr>
                <w:rFonts w:ascii="Times New Roman" w:hAnsi="Times New Roman" w:cs="Times New Roman"/>
                <w:b/>
                <w:sz w:val="20"/>
                <w:szCs w:val="20"/>
              </w:rPr>
            </w:pPr>
          </w:p>
          <w:p w14:paraId="6A35A1BC" w14:textId="77777777" w:rsidR="00621C61" w:rsidRPr="006B7756" w:rsidRDefault="00621C61" w:rsidP="00621C61">
            <w:pPr>
              <w:pStyle w:val="AralkYok"/>
              <w:jc w:val="both"/>
              <w:rPr>
                <w:rFonts w:ascii="Times New Roman" w:hAnsi="Times New Roman" w:cs="Times New Roman"/>
                <w:b/>
                <w:sz w:val="20"/>
                <w:szCs w:val="20"/>
              </w:rPr>
            </w:pPr>
          </w:p>
          <w:p w14:paraId="268A8C47" w14:textId="77777777" w:rsidR="00621C61" w:rsidRPr="006B7756" w:rsidRDefault="00621C61" w:rsidP="00621C61">
            <w:pPr>
              <w:pStyle w:val="AralkYok"/>
              <w:jc w:val="both"/>
              <w:rPr>
                <w:rFonts w:ascii="Times New Roman" w:hAnsi="Times New Roman" w:cs="Times New Roman"/>
                <w:b/>
                <w:sz w:val="20"/>
                <w:szCs w:val="20"/>
              </w:rPr>
            </w:pPr>
          </w:p>
          <w:p w14:paraId="2C34579C" w14:textId="77777777" w:rsidR="00621C61" w:rsidRPr="006B7756" w:rsidRDefault="00621C61" w:rsidP="00621C61">
            <w:pPr>
              <w:pStyle w:val="AralkYok"/>
              <w:jc w:val="both"/>
              <w:rPr>
                <w:rFonts w:ascii="Times New Roman" w:hAnsi="Times New Roman" w:cs="Times New Roman"/>
                <w:b/>
                <w:sz w:val="20"/>
                <w:szCs w:val="20"/>
              </w:rPr>
            </w:pPr>
          </w:p>
          <w:p w14:paraId="6F11D103" w14:textId="77777777" w:rsidR="00621C61" w:rsidRPr="006B7756" w:rsidRDefault="00621C61" w:rsidP="00621C61">
            <w:pPr>
              <w:pStyle w:val="AralkYok"/>
              <w:jc w:val="both"/>
              <w:rPr>
                <w:rFonts w:ascii="Times New Roman" w:hAnsi="Times New Roman" w:cs="Times New Roman"/>
                <w:b/>
                <w:sz w:val="20"/>
                <w:szCs w:val="20"/>
              </w:rPr>
            </w:pPr>
          </w:p>
          <w:p w14:paraId="198C5C06" w14:textId="77777777" w:rsidR="00621C61" w:rsidRPr="006B7756" w:rsidRDefault="00621C61" w:rsidP="00621C61">
            <w:pPr>
              <w:pStyle w:val="AralkYok"/>
              <w:jc w:val="both"/>
              <w:rPr>
                <w:rFonts w:ascii="Times New Roman" w:hAnsi="Times New Roman" w:cs="Times New Roman"/>
                <w:b/>
                <w:sz w:val="20"/>
                <w:szCs w:val="20"/>
              </w:rPr>
            </w:pPr>
          </w:p>
          <w:p w14:paraId="38B31671" w14:textId="77777777" w:rsidR="00621C61" w:rsidRPr="006B7756" w:rsidRDefault="00621C61" w:rsidP="00621C61">
            <w:pPr>
              <w:pStyle w:val="AralkYok"/>
              <w:jc w:val="both"/>
              <w:rPr>
                <w:rFonts w:ascii="Times New Roman" w:hAnsi="Times New Roman" w:cs="Times New Roman"/>
                <w:b/>
                <w:sz w:val="20"/>
                <w:szCs w:val="20"/>
              </w:rPr>
            </w:pPr>
          </w:p>
          <w:p w14:paraId="4970B2BC" w14:textId="77777777" w:rsidR="00621C61" w:rsidRPr="006B7756" w:rsidRDefault="00621C61" w:rsidP="00621C61">
            <w:pPr>
              <w:pStyle w:val="AralkYok"/>
              <w:jc w:val="both"/>
              <w:rPr>
                <w:rFonts w:ascii="Times New Roman" w:hAnsi="Times New Roman" w:cs="Times New Roman"/>
                <w:b/>
                <w:sz w:val="20"/>
                <w:szCs w:val="20"/>
              </w:rPr>
            </w:pPr>
          </w:p>
          <w:p w14:paraId="0385AD4B" w14:textId="77777777" w:rsidR="00621C61" w:rsidRPr="006B7756" w:rsidRDefault="00621C61" w:rsidP="00621C61">
            <w:pPr>
              <w:pStyle w:val="AralkYok"/>
              <w:jc w:val="both"/>
              <w:rPr>
                <w:rFonts w:ascii="Times New Roman" w:hAnsi="Times New Roman" w:cs="Times New Roman"/>
                <w:b/>
                <w:sz w:val="20"/>
                <w:szCs w:val="20"/>
              </w:rPr>
            </w:pPr>
          </w:p>
          <w:p w14:paraId="3A55C54D" w14:textId="77777777" w:rsidR="00621C61" w:rsidRPr="006B7756" w:rsidRDefault="00621C61" w:rsidP="00621C61">
            <w:pPr>
              <w:pStyle w:val="AralkYok"/>
              <w:jc w:val="both"/>
              <w:rPr>
                <w:rFonts w:ascii="Times New Roman" w:hAnsi="Times New Roman" w:cs="Times New Roman"/>
                <w:b/>
                <w:sz w:val="20"/>
                <w:szCs w:val="20"/>
              </w:rPr>
            </w:pPr>
          </w:p>
          <w:p w14:paraId="077EF783"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B1AC3C6" w14:textId="77777777" w:rsidTr="00621C61">
        <w:trPr>
          <w:cantSplit/>
          <w:trHeight w:val="529"/>
        </w:trPr>
        <w:tc>
          <w:tcPr>
            <w:tcW w:w="3544" w:type="dxa"/>
            <w:vAlign w:val="center"/>
          </w:tcPr>
          <w:p w14:paraId="2C573840"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915CAF7"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441825CB" w14:textId="77777777" w:rsidR="00621C61" w:rsidRDefault="00621C61" w:rsidP="00621C61">
            <w:pPr>
              <w:pStyle w:val="AralkYok"/>
              <w:jc w:val="both"/>
              <w:rPr>
                <w:rFonts w:ascii="Times New Roman" w:hAnsi="Times New Roman" w:cs="Times New Roman"/>
                <w:b/>
                <w:sz w:val="16"/>
                <w:szCs w:val="20"/>
              </w:rPr>
            </w:pPr>
          </w:p>
          <w:p w14:paraId="6D6EC232" w14:textId="77777777" w:rsidR="00621C61" w:rsidRPr="00CA13F8" w:rsidRDefault="00621C61" w:rsidP="00621C61">
            <w:pPr>
              <w:pStyle w:val="AralkYok"/>
              <w:jc w:val="both"/>
              <w:rPr>
                <w:rFonts w:ascii="Times New Roman" w:hAnsi="Times New Roman" w:cs="Times New Roman"/>
                <w:b/>
                <w:sz w:val="16"/>
                <w:szCs w:val="20"/>
              </w:rPr>
            </w:pPr>
          </w:p>
          <w:p w14:paraId="4D1CF61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CD56BD3" w14:textId="77777777" w:rsidR="00621C61" w:rsidRDefault="00621C61" w:rsidP="00621C61">
      <w:pPr>
        <w:pStyle w:val="AralkYok"/>
        <w:jc w:val="center"/>
        <w:rPr>
          <w:rFonts w:ascii="Times New Roman" w:hAnsi="Times New Roman" w:cs="Times New Roman"/>
          <w:b/>
          <w:sz w:val="20"/>
          <w:szCs w:val="20"/>
        </w:rPr>
      </w:pPr>
    </w:p>
    <w:p w14:paraId="2296893F" w14:textId="77777777" w:rsidR="00621C61" w:rsidRDefault="00621C61" w:rsidP="00621C61">
      <w:pPr>
        <w:pStyle w:val="AralkYok"/>
        <w:jc w:val="center"/>
        <w:rPr>
          <w:rFonts w:ascii="Times New Roman" w:hAnsi="Times New Roman" w:cs="Times New Roman"/>
          <w:b/>
          <w:sz w:val="20"/>
          <w:szCs w:val="20"/>
        </w:rPr>
      </w:pPr>
    </w:p>
    <w:p w14:paraId="041BF8A7" w14:textId="77777777" w:rsidR="00621C61" w:rsidRDefault="00621C61" w:rsidP="00621C61">
      <w:pPr>
        <w:pStyle w:val="AralkYok"/>
        <w:jc w:val="center"/>
        <w:rPr>
          <w:rFonts w:ascii="Times New Roman" w:hAnsi="Times New Roman" w:cs="Times New Roman"/>
          <w:b/>
          <w:sz w:val="20"/>
          <w:szCs w:val="20"/>
        </w:rPr>
      </w:pPr>
    </w:p>
    <w:p w14:paraId="401ECC13"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E0281D7" w14:textId="77777777" w:rsidTr="00621C61">
        <w:trPr>
          <w:cantSplit/>
          <w:trHeight w:val="291"/>
        </w:trPr>
        <w:tc>
          <w:tcPr>
            <w:tcW w:w="3544" w:type="dxa"/>
            <w:tcBorders>
              <w:bottom w:val="single" w:sz="18" w:space="0" w:color="auto"/>
              <w:right w:val="single" w:sz="18" w:space="0" w:color="auto"/>
            </w:tcBorders>
          </w:tcPr>
          <w:p w14:paraId="7887D19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0D805BC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104DDDE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6469D05"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4F7AFEC9" w14:textId="77777777" w:rsidTr="00594DDB">
        <w:trPr>
          <w:cantSplit/>
          <w:trHeight w:val="7745"/>
        </w:trPr>
        <w:tc>
          <w:tcPr>
            <w:tcW w:w="6096" w:type="dxa"/>
            <w:gridSpan w:val="2"/>
            <w:tcBorders>
              <w:top w:val="single" w:sz="18" w:space="0" w:color="auto"/>
            </w:tcBorders>
          </w:tcPr>
          <w:p w14:paraId="313BD159"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5EDB1EAB" w14:textId="77777777" w:rsidR="00621C61" w:rsidRPr="006B7756" w:rsidRDefault="00621C61" w:rsidP="00621C61">
            <w:pPr>
              <w:pStyle w:val="AralkYok"/>
              <w:jc w:val="both"/>
              <w:rPr>
                <w:rFonts w:ascii="Times New Roman" w:hAnsi="Times New Roman" w:cs="Times New Roman"/>
                <w:b/>
                <w:sz w:val="20"/>
                <w:szCs w:val="20"/>
              </w:rPr>
            </w:pPr>
          </w:p>
          <w:p w14:paraId="17347013" w14:textId="77777777" w:rsidR="00621C61" w:rsidRPr="006B7756" w:rsidRDefault="00621C61" w:rsidP="00621C61">
            <w:pPr>
              <w:pStyle w:val="AralkYok"/>
              <w:jc w:val="both"/>
              <w:rPr>
                <w:rFonts w:ascii="Times New Roman" w:hAnsi="Times New Roman" w:cs="Times New Roman"/>
                <w:b/>
                <w:sz w:val="20"/>
                <w:szCs w:val="20"/>
              </w:rPr>
            </w:pPr>
          </w:p>
          <w:p w14:paraId="51BC363C" w14:textId="77777777" w:rsidR="00621C61" w:rsidRPr="006B7756" w:rsidRDefault="00621C61" w:rsidP="00621C61">
            <w:pPr>
              <w:pStyle w:val="AralkYok"/>
              <w:jc w:val="both"/>
              <w:rPr>
                <w:rFonts w:ascii="Times New Roman" w:hAnsi="Times New Roman" w:cs="Times New Roman"/>
                <w:b/>
                <w:sz w:val="20"/>
                <w:szCs w:val="20"/>
              </w:rPr>
            </w:pPr>
          </w:p>
          <w:p w14:paraId="3C797184" w14:textId="77777777" w:rsidR="00621C61" w:rsidRPr="006B7756" w:rsidRDefault="00621C61" w:rsidP="00621C61">
            <w:pPr>
              <w:pStyle w:val="AralkYok"/>
              <w:jc w:val="both"/>
              <w:rPr>
                <w:rFonts w:ascii="Times New Roman" w:hAnsi="Times New Roman" w:cs="Times New Roman"/>
                <w:b/>
                <w:sz w:val="20"/>
                <w:szCs w:val="20"/>
              </w:rPr>
            </w:pPr>
          </w:p>
          <w:p w14:paraId="1A04A701" w14:textId="77777777" w:rsidR="00621C61" w:rsidRPr="006B7756" w:rsidRDefault="00621C61" w:rsidP="00621C61">
            <w:pPr>
              <w:pStyle w:val="AralkYok"/>
              <w:jc w:val="both"/>
              <w:rPr>
                <w:rFonts w:ascii="Times New Roman" w:hAnsi="Times New Roman" w:cs="Times New Roman"/>
                <w:b/>
                <w:sz w:val="20"/>
                <w:szCs w:val="20"/>
              </w:rPr>
            </w:pPr>
          </w:p>
          <w:p w14:paraId="3F8780DE" w14:textId="77777777" w:rsidR="00621C61" w:rsidRPr="006B7756" w:rsidRDefault="00621C61" w:rsidP="00621C61">
            <w:pPr>
              <w:pStyle w:val="AralkYok"/>
              <w:jc w:val="both"/>
              <w:rPr>
                <w:rFonts w:ascii="Times New Roman" w:hAnsi="Times New Roman" w:cs="Times New Roman"/>
                <w:b/>
                <w:sz w:val="20"/>
                <w:szCs w:val="20"/>
              </w:rPr>
            </w:pPr>
          </w:p>
          <w:p w14:paraId="4C67A4A2" w14:textId="77777777" w:rsidR="00621C61" w:rsidRPr="006B7756" w:rsidRDefault="00621C61" w:rsidP="00621C61">
            <w:pPr>
              <w:pStyle w:val="AralkYok"/>
              <w:jc w:val="both"/>
              <w:rPr>
                <w:rFonts w:ascii="Times New Roman" w:hAnsi="Times New Roman" w:cs="Times New Roman"/>
                <w:b/>
                <w:sz w:val="20"/>
                <w:szCs w:val="20"/>
              </w:rPr>
            </w:pPr>
          </w:p>
          <w:p w14:paraId="3F23A87A" w14:textId="77777777" w:rsidR="00621C61" w:rsidRPr="006B7756" w:rsidRDefault="00621C61" w:rsidP="00621C61">
            <w:pPr>
              <w:pStyle w:val="AralkYok"/>
              <w:jc w:val="both"/>
              <w:rPr>
                <w:rFonts w:ascii="Times New Roman" w:hAnsi="Times New Roman" w:cs="Times New Roman"/>
                <w:b/>
                <w:sz w:val="20"/>
                <w:szCs w:val="20"/>
              </w:rPr>
            </w:pPr>
          </w:p>
          <w:p w14:paraId="5603310D" w14:textId="77777777" w:rsidR="00621C61" w:rsidRPr="006B7756" w:rsidRDefault="00621C61" w:rsidP="00621C61">
            <w:pPr>
              <w:pStyle w:val="AralkYok"/>
              <w:jc w:val="both"/>
              <w:rPr>
                <w:rFonts w:ascii="Times New Roman" w:hAnsi="Times New Roman" w:cs="Times New Roman"/>
                <w:b/>
                <w:sz w:val="20"/>
                <w:szCs w:val="20"/>
              </w:rPr>
            </w:pPr>
          </w:p>
          <w:p w14:paraId="537DACAB" w14:textId="77777777" w:rsidR="00621C61" w:rsidRPr="006B7756" w:rsidRDefault="00621C61" w:rsidP="00621C61">
            <w:pPr>
              <w:pStyle w:val="AralkYok"/>
              <w:jc w:val="both"/>
              <w:rPr>
                <w:rFonts w:ascii="Times New Roman" w:hAnsi="Times New Roman" w:cs="Times New Roman"/>
                <w:b/>
                <w:sz w:val="20"/>
                <w:szCs w:val="20"/>
              </w:rPr>
            </w:pPr>
          </w:p>
          <w:p w14:paraId="1755FA02" w14:textId="77777777" w:rsidR="00621C61" w:rsidRPr="006B7756" w:rsidRDefault="00621C61" w:rsidP="00621C61">
            <w:pPr>
              <w:pStyle w:val="AralkYok"/>
              <w:jc w:val="both"/>
              <w:rPr>
                <w:rFonts w:ascii="Times New Roman" w:hAnsi="Times New Roman" w:cs="Times New Roman"/>
                <w:b/>
                <w:sz w:val="20"/>
                <w:szCs w:val="20"/>
              </w:rPr>
            </w:pPr>
          </w:p>
          <w:p w14:paraId="5864E90E" w14:textId="77777777" w:rsidR="00621C61" w:rsidRPr="006B7756" w:rsidRDefault="00621C61" w:rsidP="00621C61">
            <w:pPr>
              <w:pStyle w:val="AralkYok"/>
              <w:jc w:val="both"/>
              <w:rPr>
                <w:rFonts w:ascii="Times New Roman" w:hAnsi="Times New Roman" w:cs="Times New Roman"/>
                <w:b/>
                <w:sz w:val="20"/>
                <w:szCs w:val="20"/>
              </w:rPr>
            </w:pPr>
          </w:p>
          <w:p w14:paraId="324D9F1F" w14:textId="77777777" w:rsidR="00621C61" w:rsidRPr="006B7756" w:rsidRDefault="00621C61" w:rsidP="00621C61">
            <w:pPr>
              <w:pStyle w:val="AralkYok"/>
              <w:jc w:val="both"/>
              <w:rPr>
                <w:rFonts w:ascii="Times New Roman" w:hAnsi="Times New Roman" w:cs="Times New Roman"/>
                <w:b/>
                <w:sz w:val="20"/>
                <w:szCs w:val="20"/>
              </w:rPr>
            </w:pPr>
          </w:p>
          <w:p w14:paraId="66DE245A" w14:textId="77777777" w:rsidR="00621C61" w:rsidRPr="006B7756" w:rsidRDefault="00621C61" w:rsidP="00621C61">
            <w:pPr>
              <w:pStyle w:val="AralkYok"/>
              <w:jc w:val="both"/>
              <w:rPr>
                <w:rFonts w:ascii="Times New Roman" w:hAnsi="Times New Roman" w:cs="Times New Roman"/>
                <w:b/>
                <w:sz w:val="20"/>
                <w:szCs w:val="20"/>
              </w:rPr>
            </w:pPr>
          </w:p>
          <w:p w14:paraId="73258475" w14:textId="77777777" w:rsidR="00621C61" w:rsidRPr="006B7756" w:rsidRDefault="00621C61" w:rsidP="00621C61">
            <w:pPr>
              <w:pStyle w:val="AralkYok"/>
              <w:jc w:val="both"/>
              <w:rPr>
                <w:rFonts w:ascii="Times New Roman" w:hAnsi="Times New Roman" w:cs="Times New Roman"/>
                <w:b/>
                <w:sz w:val="20"/>
                <w:szCs w:val="20"/>
              </w:rPr>
            </w:pPr>
          </w:p>
          <w:p w14:paraId="01576EB3" w14:textId="77777777" w:rsidR="00621C61" w:rsidRPr="006B7756" w:rsidRDefault="00621C61" w:rsidP="00621C61">
            <w:pPr>
              <w:pStyle w:val="AralkYok"/>
              <w:jc w:val="both"/>
              <w:rPr>
                <w:rFonts w:ascii="Times New Roman" w:hAnsi="Times New Roman" w:cs="Times New Roman"/>
                <w:b/>
                <w:sz w:val="20"/>
                <w:szCs w:val="20"/>
              </w:rPr>
            </w:pPr>
          </w:p>
          <w:p w14:paraId="123E759D" w14:textId="77777777" w:rsidR="00621C61" w:rsidRPr="006B7756" w:rsidRDefault="00621C61" w:rsidP="00621C61">
            <w:pPr>
              <w:pStyle w:val="AralkYok"/>
              <w:jc w:val="both"/>
              <w:rPr>
                <w:rFonts w:ascii="Times New Roman" w:hAnsi="Times New Roman" w:cs="Times New Roman"/>
                <w:b/>
                <w:sz w:val="20"/>
                <w:szCs w:val="20"/>
              </w:rPr>
            </w:pPr>
          </w:p>
          <w:p w14:paraId="0132BE70" w14:textId="77777777" w:rsidR="00621C61" w:rsidRPr="006B7756" w:rsidRDefault="00621C61" w:rsidP="00621C61">
            <w:pPr>
              <w:pStyle w:val="AralkYok"/>
              <w:jc w:val="both"/>
              <w:rPr>
                <w:rFonts w:ascii="Times New Roman" w:hAnsi="Times New Roman" w:cs="Times New Roman"/>
                <w:b/>
                <w:sz w:val="20"/>
                <w:szCs w:val="20"/>
              </w:rPr>
            </w:pPr>
          </w:p>
          <w:p w14:paraId="12C088B9" w14:textId="77777777" w:rsidR="00621C61" w:rsidRPr="006B7756" w:rsidRDefault="00621C61" w:rsidP="00621C61">
            <w:pPr>
              <w:pStyle w:val="AralkYok"/>
              <w:jc w:val="both"/>
              <w:rPr>
                <w:rFonts w:ascii="Times New Roman" w:hAnsi="Times New Roman" w:cs="Times New Roman"/>
                <w:b/>
                <w:sz w:val="20"/>
                <w:szCs w:val="20"/>
              </w:rPr>
            </w:pPr>
          </w:p>
          <w:p w14:paraId="7F49DB9C"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2F0859AC" w14:textId="77777777" w:rsidTr="00621C61">
        <w:trPr>
          <w:cantSplit/>
          <w:trHeight w:val="529"/>
        </w:trPr>
        <w:tc>
          <w:tcPr>
            <w:tcW w:w="3544" w:type="dxa"/>
            <w:vAlign w:val="center"/>
          </w:tcPr>
          <w:p w14:paraId="3C8D3C7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15553BC"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17A171C" w14:textId="77777777" w:rsidR="00621C61" w:rsidRDefault="00621C61" w:rsidP="00621C61">
            <w:pPr>
              <w:pStyle w:val="AralkYok"/>
              <w:jc w:val="both"/>
              <w:rPr>
                <w:rFonts w:ascii="Times New Roman" w:hAnsi="Times New Roman" w:cs="Times New Roman"/>
                <w:b/>
                <w:sz w:val="16"/>
                <w:szCs w:val="20"/>
              </w:rPr>
            </w:pPr>
          </w:p>
          <w:p w14:paraId="13D54F69" w14:textId="77777777" w:rsidR="00621C61" w:rsidRPr="00CA13F8" w:rsidRDefault="00621C61" w:rsidP="00621C61">
            <w:pPr>
              <w:pStyle w:val="AralkYok"/>
              <w:jc w:val="both"/>
              <w:rPr>
                <w:rFonts w:ascii="Times New Roman" w:hAnsi="Times New Roman" w:cs="Times New Roman"/>
                <w:b/>
                <w:sz w:val="16"/>
                <w:szCs w:val="20"/>
              </w:rPr>
            </w:pPr>
          </w:p>
          <w:p w14:paraId="7954387F"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6E64E6EF" w14:textId="77777777" w:rsidR="00621C61" w:rsidRDefault="00621C61" w:rsidP="00844D67">
      <w:pPr>
        <w:pStyle w:val="AralkYok"/>
        <w:jc w:val="center"/>
        <w:rPr>
          <w:rFonts w:ascii="Times New Roman" w:hAnsi="Times New Roman" w:cs="Times New Roman"/>
          <w:b/>
          <w:sz w:val="20"/>
          <w:szCs w:val="20"/>
        </w:rPr>
      </w:pPr>
    </w:p>
    <w:p w14:paraId="2FFC5BA8" w14:textId="77777777" w:rsidR="00621C61" w:rsidRDefault="00621C61" w:rsidP="00844D67">
      <w:pPr>
        <w:pStyle w:val="AralkYok"/>
        <w:jc w:val="center"/>
        <w:rPr>
          <w:rFonts w:ascii="Times New Roman" w:hAnsi="Times New Roman" w:cs="Times New Roman"/>
          <w:b/>
          <w:sz w:val="20"/>
          <w:szCs w:val="20"/>
        </w:rPr>
      </w:pPr>
    </w:p>
    <w:p w14:paraId="7F55072E" w14:textId="77777777" w:rsidR="00621C61" w:rsidRDefault="00621C61" w:rsidP="00844D67">
      <w:pPr>
        <w:pStyle w:val="AralkYok"/>
        <w:jc w:val="center"/>
        <w:rPr>
          <w:rFonts w:ascii="Times New Roman" w:hAnsi="Times New Roman" w:cs="Times New Roman"/>
          <w:b/>
          <w:sz w:val="20"/>
          <w:szCs w:val="20"/>
        </w:rPr>
      </w:pPr>
    </w:p>
    <w:p w14:paraId="7C017707" w14:textId="77777777"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226D3BB1" w14:textId="77777777" w:rsidTr="00621C61">
        <w:trPr>
          <w:cantSplit/>
          <w:trHeight w:val="291"/>
        </w:trPr>
        <w:tc>
          <w:tcPr>
            <w:tcW w:w="3544" w:type="dxa"/>
            <w:tcBorders>
              <w:bottom w:val="single" w:sz="18" w:space="0" w:color="auto"/>
              <w:right w:val="single" w:sz="18" w:space="0" w:color="auto"/>
            </w:tcBorders>
          </w:tcPr>
          <w:p w14:paraId="5F40498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0523908"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2D62B216"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3E56C91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7CDF67EC" w14:textId="77777777" w:rsidTr="00594DDB">
        <w:trPr>
          <w:cantSplit/>
          <w:trHeight w:val="7731"/>
        </w:trPr>
        <w:tc>
          <w:tcPr>
            <w:tcW w:w="6096" w:type="dxa"/>
            <w:gridSpan w:val="2"/>
            <w:tcBorders>
              <w:top w:val="single" w:sz="18" w:space="0" w:color="auto"/>
            </w:tcBorders>
          </w:tcPr>
          <w:p w14:paraId="5397C1F4"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FF88082" w14:textId="77777777" w:rsidR="00621C61" w:rsidRPr="006B7756" w:rsidRDefault="00621C61" w:rsidP="00621C61">
            <w:pPr>
              <w:pStyle w:val="AralkYok"/>
              <w:jc w:val="both"/>
              <w:rPr>
                <w:rFonts w:ascii="Times New Roman" w:hAnsi="Times New Roman" w:cs="Times New Roman"/>
                <w:b/>
                <w:sz w:val="20"/>
                <w:szCs w:val="20"/>
              </w:rPr>
            </w:pPr>
          </w:p>
          <w:p w14:paraId="7B66F761" w14:textId="77777777" w:rsidR="00621C61" w:rsidRPr="006B7756" w:rsidRDefault="00621C61" w:rsidP="00621C61">
            <w:pPr>
              <w:pStyle w:val="AralkYok"/>
              <w:jc w:val="both"/>
              <w:rPr>
                <w:rFonts w:ascii="Times New Roman" w:hAnsi="Times New Roman" w:cs="Times New Roman"/>
                <w:b/>
                <w:sz w:val="20"/>
                <w:szCs w:val="20"/>
              </w:rPr>
            </w:pPr>
          </w:p>
          <w:p w14:paraId="382D43B1" w14:textId="77777777" w:rsidR="00621C61" w:rsidRPr="006B7756" w:rsidRDefault="00621C61" w:rsidP="00621C61">
            <w:pPr>
              <w:pStyle w:val="AralkYok"/>
              <w:jc w:val="both"/>
              <w:rPr>
                <w:rFonts w:ascii="Times New Roman" w:hAnsi="Times New Roman" w:cs="Times New Roman"/>
                <w:b/>
                <w:sz w:val="20"/>
                <w:szCs w:val="20"/>
              </w:rPr>
            </w:pPr>
          </w:p>
          <w:p w14:paraId="3B8AB617" w14:textId="77777777" w:rsidR="00621C61" w:rsidRPr="006B7756" w:rsidRDefault="00621C61" w:rsidP="00621C61">
            <w:pPr>
              <w:pStyle w:val="AralkYok"/>
              <w:jc w:val="both"/>
              <w:rPr>
                <w:rFonts w:ascii="Times New Roman" w:hAnsi="Times New Roman" w:cs="Times New Roman"/>
                <w:b/>
                <w:sz w:val="20"/>
                <w:szCs w:val="20"/>
              </w:rPr>
            </w:pPr>
          </w:p>
          <w:p w14:paraId="5378738F" w14:textId="77777777" w:rsidR="00621C61" w:rsidRPr="006B7756" w:rsidRDefault="00621C61" w:rsidP="00621C61">
            <w:pPr>
              <w:pStyle w:val="AralkYok"/>
              <w:jc w:val="both"/>
              <w:rPr>
                <w:rFonts w:ascii="Times New Roman" w:hAnsi="Times New Roman" w:cs="Times New Roman"/>
                <w:b/>
                <w:sz w:val="20"/>
                <w:szCs w:val="20"/>
              </w:rPr>
            </w:pPr>
          </w:p>
          <w:p w14:paraId="4EF621AB" w14:textId="77777777" w:rsidR="00621C61" w:rsidRPr="006B7756" w:rsidRDefault="00621C61" w:rsidP="00621C61">
            <w:pPr>
              <w:pStyle w:val="AralkYok"/>
              <w:jc w:val="both"/>
              <w:rPr>
                <w:rFonts w:ascii="Times New Roman" w:hAnsi="Times New Roman" w:cs="Times New Roman"/>
                <w:b/>
                <w:sz w:val="20"/>
                <w:szCs w:val="20"/>
              </w:rPr>
            </w:pPr>
          </w:p>
          <w:p w14:paraId="53768C77" w14:textId="77777777" w:rsidR="00621C61" w:rsidRPr="006B7756" w:rsidRDefault="00621C61" w:rsidP="00621C61">
            <w:pPr>
              <w:pStyle w:val="AralkYok"/>
              <w:jc w:val="both"/>
              <w:rPr>
                <w:rFonts w:ascii="Times New Roman" w:hAnsi="Times New Roman" w:cs="Times New Roman"/>
                <w:b/>
                <w:sz w:val="20"/>
                <w:szCs w:val="20"/>
              </w:rPr>
            </w:pPr>
          </w:p>
          <w:p w14:paraId="05F787ED" w14:textId="77777777" w:rsidR="00621C61" w:rsidRPr="006B7756" w:rsidRDefault="00621C61" w:rsidP="00621C61">
            <w:pPr>
              <w:pStyle w:val="AralkYok"/>
              <w:jc w:val="both"/>
              <w:rPr>
                <w:rFonts w:ascii="Times New Roman" w:hAnsi="Times New Roman" w:cs="Times New Roman"/>
                <w:b/>
                <w:sz w:val="20"/>
                <w:szCs w:val="20"/>
              </w:rPr>
            </w:pPr>
          </w:p>
          <w:p w14:paraId="042648A6" w14:textId="77777777" w:rsidR="00621C61" w:rsidRPr="006B7756" w:rsidRDefault="00621C61" w:rsidP="00621C61">
            <w:pPr>
              <w:pStyle w:val="AralkYok"/>
              <w:jc w:val="both"/>
              <w:rPr>
                <w:rFonts w:ascii="Times New Roman" w:hAnsi="Times New Roman" w:cs="Times New Roman"/>
                <w:b/>
                <w:sz w:val="20"/>
                <w:szCs w:val="20"/>
              </w:rPr>
            </w:pPr>
          </w:p>
          <w:p w14:paraId="4BBDA899" w14:textId="77777777" w:rsidR="00621C61" w:rsidRPr="006B7756" w:rsidRDefault="00621C61" w:rsidP="00621C61">
            <w:pPr>
              <w:pStyle w:val="AralkYok"/>
              <w:jc w:val="both"/>
              <w:rPr>
                <w:rFonts w:ascii="Times New Roman" w:hAnsi="Times New Roman" w:cs="Times New Roman"/>
                <w:b/>
                <w:sz w:val="20"/>
                <w:szCs w:val="20"/>
              </w:rPr>
            </w:pPr>
          </w:p>
          <w:p w14:paraId="45F9DA6F" w14:textId="77777777" w:rsidR="00621C61" w:rsidRPr="006B7756" w:rsidRDefault="00621C61" w:rsidP="00621C61">
            <w:pPr>
              <w:pStyle w:val="AralkYok"/>
              <w:jc w:val="both"/>
              <w:rPr>
                <w:rFonts w:ascii="Times New Roman" w:hAnsi="Times New Roman" w:cs="Times New Roman"/>
                <w:b/>
                <w:sz w:val="20"/>
                <w:szCs w:val="20"/>
              </w:rPr>
            </w:pPr>
          </w:p>
          <w:p w14:paraId="1D3DC0E6" w14:textId="77777777" w:rsidR="00621C61" w:rsidRPr="006B7756" w:rsidRDefault="00621C61" w:rsidP="00621C61">
            <w:pPr>
              <w:pStyle w:val="AralkYok"/>
              <w:jc w:val="both"/>
              <w:rPr>
                <w:rFonts w:ascii="Times New Roman" w:hAnsi="Times New Roman" w:cs="Times New Roman"/>
                <w:b/>
                <w:sz w:val="20"/>
                <w:szCs w:val="20"/>
              </w:rPr>
            </w:pPr>
          </w:p>
          <w:p w14:paraId="651DF299" w14:textId="77777777" w:rsidR="00621C61" w:rsidRPr="006B7756" w:rsidRDefault="00621C61" w:rsidP="00621C61">
            <w:pPr>
              <w:pStyle w:val="AralkYok"/>
              <w:jc w:val="both"/>
              <w:rPr>
                <w:rFonts w:ascii="Times New Roman" w:hAnsi="Times New Roman" w:cs="Times New Roman"/>
                <w:b/>
                <w:sz w:val="20"/>
                <w:szCs w:val="20"/>
              </w:rPr>
            </w:pPr>
          </w:p>
          <w:p w14:paraId="48F0B684" w14:textId="77777777" w:rsidR="00621C61" w:rsidRPr="006B7756" w:rsidRDefault="00621C61" w:rsidP="00621C61">
            <w:pPr>
              <w:pStyle w:val="AralkYok"/>
              <w:jc w:val="both"/>
              <w:rPr>
                <w:rFonts w:ascii="Times New Roman" w:hAnsi="Times New Roman" w:cs="Times New Roman"/>
                <w:b/>
                <w:sz w:val="20"/>
                <w:szCs w:val="20"/>
              </w:rPr>
            </w:pPr>
          </w:p>
          <w:p w14:paraId="5596C51C" w14:textId="77777777" w:rsidR="00621C61" w:rsidRPr="006B7756" w:rsidRDefault="00621C61" w:rsidP="00621C61">
            <w:pPr>
              <w:pStyle w:val="AralkYok"/>
              <w:jc w:val="both"/>
              <w:rPr>
                <w:rFonts w:ascii="Times New Roman" w:hAnsi="Times New Roman" w:cs="Times New Roman"/>
                <w:b/>
                <w:sz w:val="20"/>
                <w:szCs w:val="20"/>
              </w:rPr>
            </w:pPr>
          </w:p>
          <w:p w14:paraId="1414B73D" w14:textId="77777777" w:rsidR="00621C61" w:rsidRPr="006B7756" w:rsidRDefault="00621C61" w:rsidP="00621C61">
            <w:pPr>
              <w:pStyle w:val="AralkYok"/>
              <w:jc w:val="both"/>
              <w:rPr>
                <w:rFonts w:ascii="Times New Roman" w:hAnsi="Times New Roman" w:cs="Times New Roman"/>
                <w:b/>
                <w:sz w:val="20"/>
                <w:szCs w:val="20"/>
              </w:rPr>
            </w:pPr>
          </w:p>
          <w:p w14:paraId="79C6607F" w14:textId="77777777" w:rsidR="00621C61" w:rsidRPr="006B7756" w:rsidRDefault="00621C61" w:rsidP="00621C61">
            <w:pPr>
              <w:pStyle w:val="AralkYok"/>
              <w:jc w:val="both"/>
              <w:rPr>
                <w:rFonts w:ascii="Times New Roman" w:hAnsi="Times New Roman" w:cs="Times New Roman"/>
                <w:b/>
                <w:sz w:val="20"/>
                <w:szCs w:val="20"/>
              </w:rPr>
            </w:pPr>
          </w:p>
          <w:p w14:paraId="4A70D0F6" w14:textId="77777777" w:rsidR="00621C61" w:rsidRPr="006B7756" w:rsidRDefault="00621C61" w:rsidP="00621C61">
            <w:pPr>
              <w:pStyle w:val="AralkYok"/>
              <w:jc w:val="both"/>
              <w:rPr>
                <w:rFonts w:ascii="Times New Roman" w:hAnsi="Times New Roman" w:cs="Times New Roman"/>
                <w:b/>
                <w:sz w:val="20"/>
                <w:szCs w:val="20"/>
              </w:rPr>
            </w:pPr>
          </w:p>
          <w:p w14:paraId="650D4BB3" w14:textId="77777777" w:rsidR="00621C61" w:rsidRPr="006B7756" w:rsidRDefault="00621C61" w:rsidP="00621C61">
            <w:pPr>
              <w:pStyle w:val="AralkYok"/>
              <w:jc w:val="both"/>
              <w:rPr>
                <w:rFonts w:ascii="Times New Roman" w:hAnsi="Times New Roman" w:cs="Times New Roman"/>
                <w:b/>
                <w:sz w:val="20"/>
                <w:szCs w:val="20"/>
              </w:rPr>
            </w:pPr>
          </w:p>
          <w:p w14:paraId="4A1E062A"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6E3BD447" w14:textId="77777777" w:rsidTr="00621C61">
        <w:trPr>
          <w:cantSplit/>
          <w:trHeight w:val="529"/>
        </w:trPr>
        <w:tc>
          <w:tcPr>
            <w:tcW w:w="3544" w:type="dxa"/>
            <w:vAlign w:val="center"/>
          </w:tcPr>
          <w:p w14:paraId="21A2D3CE"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7EA43E1B"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7DEF7B74" w14:textId="77777777" w:rsidR="00621C61" w:rsidRDefault="00621C61" w:rsidP="00621C61">
            <w:pPr>
              <w:pStyle w:val="AralkYok"/>
              <w:jc w:val="both"/>
              <w:rPr>
                <w:rFonts w:ascii="Times New Roman" w:hAnsi="Times New Roman" w:cs="Times New Roman"/>
                <w:b/>
                <w:sz w:val="16"/>
                <w:szCs w:val="20"/>
              </w:rPr>
            </w:pPr>
          </w:p>
          <w:p w14:paraId="676015D6" w14:textId="77777777" w:rsidR="00621C61" w:rsidRPr="00CA13F8" w:rsidRDefault="00621C61" w:rsidP="00621C61">
            <w:pPr>
              <w:pStyle w:val="AralkYok"/>
              <w:jc w:val="both"/>
              <w:rPr>
                <w:rFonts w:ascii="Times New Roman" w:hAnsi="Times New Roman" w:cs="Times New Roman"/>
                <w:b/>
                <w:sz w:val="16"/>
                <w:szCs w:val="20"/>
              </w:rPr>
            </w:pPr>
          </w:p>
          <w:p w14:paraId="6C32A6F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84B8887" w14:textId="77777777" w:rsidR="00621C61" w:rsidRDefault="00621C61" w:rsidP="00621C61">
      <w:pPr>
        <w:pStyle w:val="AralkYok"/>
        <w:jc w:val="center"/>
        <w:rPr>
          <w:rFonts w:ascii="Times New Roman" w:hAnsi="Times New Roman" w:cs="Times New Roman"/>
          <w:b/>
          <w:sz w:val="20"/>
          <w:szCs w:val="20"/>
        </w:rPr>
      </w:pPr>
    </w:p>
    <w:p w14:paraId="54C169B3" w14:textId="77777777" w:rsidR="00621C61" w:rsidRDefault="00621C61" w:rsidP="00621C61">
      <w:pPr>
        <w:pStyle w:val="AralkYok"/>
        <w:jc w:val="center"/>
        <w:rPr>
          <w:rFonts w:ascii="Times New Roman" w:hAnsi="Times New Roman" w:cs="Times New Roman"/>
          <w:b/>
          <w:sz w:val="20"/>
          <w:szCs w:val="20"/>
        </w:rPr>
      </w:pPr>
    </w:p>
    <w:p w14:paraId="1B00DCE2" w14:textId="77777777" w:rsidR="00621C61" w:rsidRDefault="00621C61" w:rsidP="00621C61">
      <w:pPr>
        <w:pStyle w:val="AralkYok"/>
        <w:jc w:val="center"/>
        <w:rPr>
          <w:rFonts w:ascii="Times New Roman" w:hAnsi="Times New Roman" w:cs="Times New Roman"/>
          <w:b/>
          <w:sz w:val="20"/>
          <w:szCs w:val="20"/>
        </w:rPr>
      </w:pPr>
    </w:p>
    <w:p w14:paraId="0B269050" w14:textId="77777777"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16AC3DA2" w14:textId="77777777" w:rsidTr="00621C61">
        <w:trPr>
          <w:cantSplit/>
          <w:trHeight w:val="291"/>
        </w:trPr>
        <w:tc>
          <w:tcPr>
            <w:tcW w:w="3544" w:type="dxa"/>
            <w:tcBorders>
              <w:bottom w:val="single" w:sz="18" w:space="0" w:color="auto"/>
              <w:right w:val="single" w:sz="18" w:space="0" w:color="auto"/>
            </w:tcBorders>
          </w:tcPr>
          <w:p w14:paraId="617B081B"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47F2D2BE"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498BA22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0CD9B2C7"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2737C193" w14:textId="77777777" w:rsidTr="00594DDB">
        <w:trPr>
          <w:cantSplit/>
          <w:trHeight w:val="7731"/>
        </w:trPr>
        <w:tc>
          <w:tcPr>
            <w:tcW w:w="6096" w:type="dxa"/>
            <w:gridSpan w:val="2"/>
            <w:tcBorders>
              <w:top w:val="single" w:sz="18" w:space="0" w:color="auto"/>
            </w:tcBorders>
          </w:tcPr>
          <w:p w14:paraId="68C5325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70280552" w14:textId="77777777" w:rsidR="00621C61" w:rsidRPr="006B7756" w:rsidRDefault="00621C61" w:rsidP="00621C61">
            <w:pPr>
              <w:pStyle w:val="AralkYok"/>
              <w:jc w:val="both"/>
              <w:rPr>
                <w:rFonts w:ascii="Times New Roman" w:hAnsi="Times New Roman" w:cs="Times New Roman"/>
                <w:b/>
                <w:sz w:val="20"/>
                <w:szCs w:val="20"/>
              </w:rPr>
            </w:pPr>
          </w:p>
          <w:p w14:paraId="4A6107F6" w14:textId="77777777" w:rsidR="00621C61" w:rsidRPr="006B7756" w:rsidRDefault="00621C61" w:rsidP="00621C61">
            <w:pPr>
              <w:pStyle w:val="AralkYok"/>
              <w:jc w:val="both"/>
              <w:rPr>
                <w:rFonts w:ascii="Times New Roman" w:hAnsi="Times New Roman" w:cs="Times New Roman"/>
                <w:b/>
                <w:sz w:val="20"/>
                <w:szCs w:val="20"/>
              </w:rPr>
            </w:pPr>
          </w:p>
          <w:p w14:paraId="077B34DF" w14:textId="77777777" w:rsidR="00621C61" w:rsidRPr="006B7756" w:rsidRDefault="00621C61" w:rsidP="00621C61">
            <w:pPr>
              <w:pStyle w:val="AralkYok"/>
              <w:jc w:val="both"/>
              <w:rPr>
                <w:rFonts w:ascii="Times New Roman" w:hAnsi="Times New Roman" w:cs="Times New Roman"/>
                <w:b/>
                <w:sz w:val="20"/>
                <w:szCs w:val="20"/>
              </w:rPr>
            </w:pPr>
          </w:p>
          <w:p w14:paraId="1CA813F3" w14:textId="77777777" w:rsidR="00621C61" w:rsidRPr="006B7756" w:rsidRDefault="00621C61" w:rsidP="00621C61">
            <w:pPr>
              <w:pStyle w:val="AralkYok"/>
              <w:jc w:val="both"/>
              <w:rPr>
                <w:rFonts w:ascii="Times New Roman" w:hAnsi="Times New Roman" w:cs="Times New Roman"/>
                <w:b/>
                <w:sz w:val="20"/>
                <w:szCs w:val="20"/>
              </w:rPr>
            </w:pPr>
          </w:p>
          <w:p w14:paraId="771208F2" w14:textId="77777777" w:rsidR="00621C61" w:rsidRPr="006B7756" w:rsidRDefault="00621C61" w:rsidP="00621C61">
            <w:pPr>
              <w:pStyle w:val="AralkYok"/>
              <w:jc w:val="both"/>
              <w:rPr>
                <w:rFonts w:ascii="Times New Roman" w:hAnsi="Times New Roman" w:cs="Times New Roman"/>
                <w:b/>
                <w:sz w:val="20"/>
                <w:szCs w:val="20"/>
              </w:rPr>
            </w:pPr>
          </w:p>
          <w:p w14:paraId="09EE2A8C" w14:textId="77777777" w:rsidR="00621C61" w:rsidRPr="006B7756" w:rsidRDefault="00621C61" w:rsidP="00621C61">
            <w:pPr>
              <w:pStyle w:val="AralkYok"/>
              <w:jc w:val="both"/>
              <w:rPr>
                <w:rFonts w:ascii="Times New Roman" w:hAnsi="Times New Roman" w:cs="Times New Roman"/>
                <w:b/>
                <w:sz w:val="20"/>
                <w:szCs w:val="20"/>
              </w:rPr>
            </w:pPr>
          </w:p>
          <w:p w14:paraId="10E2EF70" w14:textId="77777777" w:rsidR="00621C61" w:rsidRPr="006B7756" w:rsidRDefault="00621C61" w:rsidP="00621C61">
            <w:pPr>
              <w:pStyle w:val="AralkYok"/>
              <w:jc w:val="both"/>
              <w:rPr>
                <w:rFonts w:ascii="Times New Roman" w:hAnsi="Times New Roman" w:cs="Times New Roman"/>
                <w:b/>
                <w:sz w:val="20"/>
                <w:szCs w:val="20"/>
              </w:rPr>
            </w:pPr>
          </w:p>
          <w:p w14:paraId="6D086677" w14:textId="77777777" w:rsidR="00621C61" w:rsidRPr="006B7756" w:rsidRDefault="00621C61" w:rsidP="00621C61">
            <w:pPr>
              <w:pStyle w:val="AralkYok"/>
              <w:jc w:val="both"/>
              <w:rPr>
                <w:rFonts w:ascii="Times New Roman" w:hAnsi="Times New Roman" w:cs="Times New Roman"/>
                <w:b/>
                <w:sz w:val="20"/>
                <w:szCs w:val="20"/>
              </w:rPr>
            </w:pPr>
          </w:p>
          <w:p w14:paraId="764FC7B5" w14:textId="77777777" w:rsidR="00621C61" w:rsidRPr="006B7756" w:rsidRDefault="00621C61" w:rsidP="00621C61">
            <w:pPr>
              <w:pStyle w:val="AralkYok"/>
              <w:jc w:val="both"/>
              <w:rPr>
                <w:rFonts w:ascii="Times New Roman" w:hAnsi="Times New Roman" w:cs="Times New Roman"/>
                <w:b/>
                <w:sz w:val="20"/>
                <w:szCs w:val="20"/>
              </w:rPr>
            </w:pPr>
          </w:p>
          <w:p w14:paraId="6DAD5AEB" w14:textId="77777777" w:rsidR="00621C61" w:rsidRPr="006B7756" w:rsidRDefault="00621C61" w:rsidP="00621C61">
            <w:pPr>
              <w:pStyle w:val="AralkYok"/>
              <w:jc w:val="both"/>
              <w:rPr>
                <w:rFonts w:ascii="Times New Roman" w:hAnsi="Times New Roman" w:cs="Times New Roman"/>
                <w:b/>
                <w:sz w:val="20"/>
                <w:szCs w:val="20"/>
              </w:rPr>
            </w:pPr>
          </w:p>
          <w:p w14:paraId="2E85E66E" w14:textId="77777777" w:rsidR="00621C61" w:rsidRPr="006B7756" w:rsidRDefault="00621C61" w:rsidP="00621C61">
            <w:pPr>
              <w:pStyle w:val="AralkYok"/>
              <w:jc w:val="both"/>
              <w:rPr>
                <w:rFonts w:ascii="Times New Roman" w:hAnsi="Times New Roman" w:cs="Times New Roman"/>
                <w:b/>
                <w:sz w:val="20"/>
                <w:szCs w:val="20"/>
              </w:rPr>
            </w:pPr>
          </w:p>
          <w:p w14:paraId="61E5C394" w14:textId="77777777" w:rsidR="00621C61" w:rsidRPr="006B7756" w:rsidRDefault="00621C61" w:rsidP="00621C61">
            <w:pPr>
              <w:pStyle w:val="AralkYok"/>
              <w:jc w:val="both"/>
              <w:rPr>
                <w:rFonts w:ascii="Times New Roman" w:hAnsi="Times New Roman" w:cs="Times New Roman"/>
                <w:b/>
                <w:sz w:val="20"/>
                <w:szCs w:val="20"/>
              </w:rPr>
            </w:pPr>
          </w:p>
          <w:p w14:paraId="468CF8C1" w14:textId="77777777" w:rsidR="00621C61" w:rsidRPr="006B7756" w:rsidRDefault="00621C61" w:rsidP="00621C61">
            <w:pPr>
              <w:pStyle w:val="AralkYok"/>
              <w:jc w:val="both"/>
              <w:rPr>
                <w:rFonts w:ascii="Times New Roman" w:hAnsi="Times New Roman" w:cs="Times New Roman"/>
                <w:b/>
                <w:sz w:val="20"/>
                <w:szCs w:val="20"/>
              </w:rPr>
            </w:pPr>
          </w:p>
          <w:p w14:paraId="292FE4D9" w14:textId="77777777" w:rsidR="00621C61" w:rsidRPr="006B7756" w:rsidRDefault="00621C61" w:rsidP="00621C61">
            <w:pPr>
              <w:pStyle w:val="AralkYok"/>
              <w:jc w:val="both"/>
              <w:rPr>
                <w:rFonts w:ascii="Times New Roman" w:hAnsi="Times New Roman" w:cs="Times New Roman"/>
                <w:b/>
                <w:sz w:val="20"/>
                <w:szCs w:val="20"/>
              </w:rPr>
            </w:pPr>
          </w:p>
          <w:p w14:paraId="2D6B1F6A" w14:textId="77777777" w:rsidR="00621C61" w:rsidRPr="006B7756" w:rsidRDefault="00621C61" w:rsidP="00621C61">
            <w:pPr>
              <w:pStyle w:val="AralkYok"/>
              <w:jc w:val="both"/>
              <w:rPr>
                <w:rFonts w:ascii="Times New Roman" w:hAnsi="Times New Roman" w:cs="Times New Roman"/>
                <w:b/>
                <w:sz w:val="20"/>
                <w:szCs w:val="20"/>
              </w:rPr>
            </w:pPr>
          </w:p>
          <w:p w14:paraId="01A10366" w14:textId="77777777" w:rsidR="00621C61" w:rsidRPr="006B7756" w:rsidRDefault="00621C61" w:rsidP="00621C61">
            <w:pPr>
              <w:pStyle w:val="AralkYok"/>
              <w:jc w:val="both"/>
              <w:rPr>
                <w:rFonts w:ascii="Times New Roman" w:hAnsi="Times New Roman" w:cs="Times New Roman"/>
                <w:b/>
                <w:sz w:val="20"/>
                <w:szCs w:val="20"/>
              </w:rPr>
            </w:pPr>
          </w:p>
          <w:p w14:paraId="190C0406" w14:textId="77777777" w:rsidR="00621C61" w:rsidRPr="006B7756" w:rsidRDefault="00621C61" w:rsidP="00621C61">
            <w:pPr>
              <w:pStyle w:val="AralkYok"/>
              <w:jc w:val="both"/>
              <w:rPr>
                <w:rFonts w:ascii="Times New Roman" w:hAnsi="Times New Roman" w:cs="Times New Roman"/>
                <w:b/>
                <w:sz w:val="20"/>
                <w:szCs w:val="20"/>
              </w:rPr>
            </w:pPr>
          </w:p>
          <w:p w14:paraId="7D0314D9" w14:textId="77777777" w:rsidR="00621C61" w:rsidRPr="006B7756" w:rsidRDefault="00621C61" w:rsidP="00621C61">
            <w:pPr>
              <w:pStyle w:val="AralkYok"/>
              <w:jc w:val="both"/>
              <w:rPr>
                <w:rFonts w:ascii="Times New Roman" w:hAnsi="Times New Roman" w:cs="Times New Roman"/>
                <w:b/>
                <w:sz w:val="20"/>
                <w:szCs w:val="20"/>
              </w:rPr>
            </w:pPr>
          </w:p>
          <w:p w14:paraId="7A43B6C9" w14:textId="77777777" w:rsidR="00621C61" w:rsidRPr="006B7756" w:rsidRDefault="00621C61" w:rsidP="00621C61">
            <w:pPr>
              <w:pStyle w:val="AralkYok"/>
              <w:jc w:val="both"/>
              <w:rPr>
                <w:rFonts w:ascii="Times New Roman" w:hAnsi="Times New Roman" w:cs="Times New Roman"/>
                <w:b/>
                <w:sz w:val="20"/>
                <w:szCs w:val="20"/>
              </w:rPr>
            </w:pPr>
          </w:p>
          <w:p w14:paraId="12C83F79"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33AFADCD" w14:textId="77777777" w:rsidTr="00621C61">
        <w:trPr>
          <w:cantSplit/>
          <w:trHeight w:val="529"/>
        </w:trPr>
        <w:tc>
          <w:tcPr>
            <w:tcW w:w="3544" w:type="dxa"/>
            <w:vAlign w:val="center"/>
          </w:tcPr>
          <w:p w14:paraId="2109FC38"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171DC5B1"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6C35C681" w14:textId="77777777" w:rsidR="00621C61" w:rsidRDefault="00621C61" w:rsidP="00621C61">
            <w:pPr>
              <w:pStyle w:val="AralkYok"/>
              <w:jc w:val="both"/>
              <w:rPr>
                <w:rFonts w:ascii="Times New Roman" w:hAnsi="Times New Roman" w:cs="Times New Roman"/>
                <w:b/>
                <w:sz w:val="16"/>
                <w:szCs w:val="20"/>
              </w:rPr>
            </w:pPr>
          </w:p>
          <w:p w14:paraId="660D2D56" w14:textId="77777777" w:rsidR="00621C61" w:rsidRPr="00CA13F8" w:rsidRDefault="00621C61" w:rsidP="00621C61">
            <w:pPr>
              <w:pStyle w:val="AralkYok"/>
              <w:jc w:val="both"/>
              <w:rPr>
                <w:rFonts w:ascii="Times New Roman" w:hAnsi="Times New Roman" w:cs="Times New Roman"/>
                <w:b/>
                <w:sz w:val="16"/>
                <w:szCs w:val="20"/>
              </w:rPr>
            </w:pPr>
          </w:p>
          <w:p w14:paraId="22911A6E"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75AB6205" w14:textId="77777777" w:rsidR="00621C61" w:rsidRDefault="00621C61" w:rsidP="00621C61">
      <w:pPr>
        <w:pStyle w:val="AralkYok"/>
        <w:rPr>
          <w:rFonts w:ascii="Times New Roman" w:hAnsi="Times New Roman" w:cs="Times New Roman"/>
          <w:b/>
          <w:sz w:val="20"/>
          <w:szCs w:val="20"/>
        </w:rPr>
      </w:pPr>
    </w:p>
    <w:p w14:paraId="4ADC3DC5" w14:textId="77777777" w:rsidR="00621C61" w:rsidRDefault="00621C61" w:rsidP="00621C61">
      <w:pPr>
        <w:pStyle w:val="AralkYok"/>
        <w:jc w:val="center"/>
        <w:rPr>
          <w:rFonts w:ascii="Times New Roman" w:hAnsi="Times New Roman" w:cs="Times New Roman"/>
          <w:b/>
          <w:sz w:val="20"/>
          <w:szCs w:val="20"/>
        </w:rPr>
      </w:pPr>
    </w:p>
    <w:p w14:paraId="7E3A9464" w14:textId="77777777" w:rsidR="00621C61" w:rsidRDefault="00621C61" w:rsidP="00621C61">
      <w:pPr>
        <w:pStyle w:val="AralkYok"/>
        <w:jc w:val="center"/>
        <w:rPr>
          <w:rFonts w:ascii="Times New Roman" w:hAnsi="Times New Roman" w:cs="Times New Roman"/>
          <w:b/>
          <w:sz w:val="20"/>
          <w:szCs w:val="20"/>
        </w:rPr>
      </w:pPr>
    </w:p>
    <w:p w14:paraId="285BBAC3"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46A0A1DA" w14:textId="77777777" w:rsidTr="00621C61">
        <w:trPr>
          <w:cantSplit/>
          <w:trHeight w:val="291"/>
        </w:trPr>
        <w:tc>
          <w:tcPr>
            <w:tcW w:w="3544" w:type="dxa"/>
            <w:tcBorders>
              <w:bottom w:val="single" w:sz="18" w:space="0" w:color="auto"/>
              <w:right w:val="single" w:sz="18" w:space="0" w:color="auto"/>
            </w:tcBorders>
          </w:tcPr>
          <w:p w14:paraId="62189D2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655305D0"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D12F26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1AEB0EB9"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05D3E68F" w14:textId="77777777" w:rsidTr="00594DDB">
        <w:trPr>
          <w:cantSplit/>
          <w:trHeight w:val="7745"/>
        </w:trPr>
        <w:tc>
          <w:tcPr>
            <w:tcW w:w="6096" w:type="dxa"/>
            <w:gridSpan w:val="2"/>
            <w:tcBorders>
              <w:top w:val="single" w:sz="18" w:space="0" w:color="auto"/>
            </w:tcBorders>
          </w:tcPr>
          <w:p w14:paraId="1B6E0F73"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68536DCA" w14:textId="77777777" w:rsidR="00621C61" w:rsidRPr="006B7756" w:rsidRDefault="00621C61" w:rsidP="00621C61">
            <w:pPr>
              <w:pStyle w:val="AralkYok"/>
              <w:jc w:val="both"/>
              <w:rPr>
                <w:rFonts w:ascii="Times New Roman" w:hAnsi="Times New Roman" w:cs="Times New Roman"/>
                <w:b/>
                <w:sz w:val="20"/>
                <w:szCs w:val="20"/>
              </w:rPr>
            </w:pPr>
          </w:p>
          <w:p w14:paraId="63A7D55E" w14:textId="77777777" w:rsidR="00621C61" w:rsidRPr="006B7756" w:rsidRDefault="00621C61" w:rsidP="00621C61">
            <w:pPr>
              <w:pStyle w:val="AralkYok"/>
              <w:jc w:val="both"/>
              <w:rPr>
                <w:rFonts w:ascii="Times New Roman" w:hAnsi="Times New Roman" w:cs="Times New Roman"/>
                <w:b/>
                <w:sz w:val="20"/>
                <w:szCs w:val="20"/>
              </w:rPr>
            </w:pPr>
          </w:p>
          <w:p w14:paraId="38B16212" w14:textId="77777777" w:rsidR="00621C61" w:rsidRPr="006B7756" w:rsidRDefault="00621C61" w:rsidP="00621C61">
            <w:pPr>
              <w:pStyle w:val="AralkYok"/>
              <w:jc w:val="both"/>
              <w:rPr>
                <w:rFonts w:ascii="Times New Roman" w:hAnsi="Times New Roman" w:cs="Times New Roman"/>
                <w:b/>
                <w:sz w:val="20"/>
                <w:szCs w:val="20"/>
              </w:rPr>
            </w:pPr>
          </w:p>
          <w:p w14:paraId="080C2E19" w14:textId="77777777" w:rsidR="00621C61" w:rsidRPr="006B7756" w:rsidRDefault="00621C61" w:rsidP="00621C61">
            <w:pPr>
              <w:pStyle w:val="AralkYok"/>
              <w:jc w:val="both"/>
              <w:rPr>
                <w:rFonts w:ascii="Times New Roman" w:hAnsi="Times New Roman" w:cs="Times New Roman"/>
                <w:b/>
                <w:sz w:val="20"/>
                <w:szCs w:val="20"/>
              </w:rPr>
            </w:pPr>
          </w:p>
          <w:p w14:paraId="56513B97" w14:textId="77777777" w:rsidR="00621C61" w:rsidRPr="006B7756" w:rsidRDefault="00621C61" w:rsidP="00621C61">
            <w:pPr>
              <w:pStyle w:val="AralkYok"/>
              <w:jc w:val="both"/>
              <w:rPr>
                <w:rFonts w:ascii="Times New Roman" w:hAnsi="Times New Roman" w:cs="Times New Roman"/>
                <w:b/>
                <w:sz w:val="20"/>
                <w:szCs w:val="20"/>
              </w:rPr>
            </w:pPr>
          </w:p>
          <w:p w14:paraId="0567E6C7" w14:textId="77777777" w:rsidR="00621C61" w:rsidRPr="006B7756" w:rsidRDefault="00621C61" w:rsidP="00621C61">
            <w:pPr>
              <w:pStyle w:val="AralkYok"/>
              <w:jc w:val="both"/>
              <w:rPr>
                <w:rFonts w:ascii="Times New Roman" w:hAnsi="Times New Roman" w:cs="Times New Roman"/>
                <w:b/>
                <w:sz w:val="20"/>
                <w:szCs w:val="20"/>
              </w:rPr>
            </w:pPr>
          </w:p>
          <w:p w14:paraId="7E0D0860" w14:textId="77777777" w:rsidR="00621C61" w:rsidRPr="006B7756" w:rsidRDefault="00621C61" w:rsidP="00621C61">
            <w:pPr>
              <w:pStyle w:val="AralkYok"/>
              <w:jc w:val="both"/>
              <w:rPr>
                <w:rFonts w:ascii="Times New Roman" w:hAnsi="Times New Roman" w:cs="Times New Roman"/>
                <w:b/>
                <w:sz w:val="20"/>
                <w:szCs w:val="20"/>
              </w:rPr>
            </w:pPr>
          </w:p>
          <w:p w14:paraId="550751E5" w14:textId="77777777" w:rsidR="00621C61" w:rsidRPr="006B7756" w:rsidRDefault="00621C61" w:rsidP="00621C61">
            <w:pPr>
              <w:pStyle w:val="AralkYok"/>
              <w:jc w:val="both"/>
              <w:rPr>
                <w:rFonts w:ascii="Times New Roman" w:hAnsi="Times New Roman" w:cs="Times New Roman"/>
                <w:b/>
                <w:sz w:val="20"/>
                <w:szCs w:val="20"/>
              </w:rPr>
            </w:pPr>
          </w:p>
          <w:p w14:paraId="14DDA452" w14:textId="77777777" w:rsidR="00621C61" w:rsidRPr="006B7756" w:rsidRDefault="00621C61" w:rsidP="00621C61">
            <w:pPr>
              <w:pStyle w:val="AralkYok"/>
              <w:jc w:val="both"/>
              <w:rPr>
                <w:rFonts w:ascii="Times New Roman" w:hAnsi="Times New Roman" w:cs="Times New Roman"/>
                <w:b/>
                <w:sz w:val="20"/>
                <w:szCs w:val="20"/>
              </w:rPr>
            </w:pPr>
          </w:p>
          <w:p w14:paraId="15F5A75F" w14:textId="77777777" w:rsidR="00621C61" w:rsidRPr="006B7756" w:rsidRDefault="00621C61" w:rsidP="00621C61">
            <w:pPr>
              <w:pStyle w:val="AralkYok"/>
              <w:jc w:val="both"/>
              <w:rPr>
                <w:rFonts w:ascii="Times New Roman" w:hAnsi="Times New Roman" w:cs="Times New Roman"/>
                <w:b/>
                <w:sz w:val="20"/>
                <w:szCs w:val="20"/>
              </w:rPr>
            </w:pPr>
          </w:p>
          <w:p w14:paraId="0C22A93A" w14:textId="77777777" w:rsidR="00621C61" w:rsidRPr="006B7756" w:rsidRDefault="00621C61" w:rsidP="00621C61">
            <w:pPr>
              <w:pStyle w:val="AralkYok"/>
              <w:jc w:val="both"/>
              <w:rPr>
                <w:rFonts w:ascii="Times New Roman" w:hAnsi="Times New Roman" w:cs="Times New Roman"/>
                <w:b/>
                <w:sz w:val="20"/>
                <w:szCs w:val="20"/>
              </w:rPr>
            </w:pPr>
          </w:p>
          <w:p w14:paraId="28C2D503" w14:textId="77777777" w:rsidR="00621C61" w:rsidRPr="006B7756" w:rsidRDefault="00621C61" w:rsidP="00621C61">
            <w:pPr>
              <w:pStyle w:val="AralkYok"/>
              <w:jc w:val="both"/>
              <w:rPr>
                <w:rFonts w:ascii="Times New Roman" w:hAnsi="Times New Roman" w:cs="Times New Roman"/>
                <w:b/>
                <w:sz w:val="20"/>
                <w:szCs w:val="20"/>
              </w:rPr>
            </w:pPr>
          </w:p>
          <w:p w14:paraId="55729DBE" w14:textId="77777777" w:rsidR="00621C61" w:rsidRPr="006B7756" w:rsidRDefault="00621C61" w:rsidP="00621C61">
            <w:pPr>
              <w:pStyle w:val="AralkYok"/>
              <w:jc w:val="both"/>
              <w:rPr>
                <w:rFonts w:ascii="Times New Roman" w:hAnsi="Times New Roman" w:cs="Times New Roman"/>
                <w:b/>
                <w:sz w:val="20"/>
                <w:szCs w:val="20"/>
              </w:rPr>
            </w:pPr>
          </w:p>
          <w:p w14:paraId="291A7112" w14:textId="77777777" w:rsidR="00621C61" w:rsidRPr="006B7756" w:rsidRDefault="00621C61" w:rsidP="00621C61">
            <w:pPr>
              <w:pStyle w:val="AralkYok"/>
              <w:jc w:val="both"/>
              <w:rPr>
                <w:rFonts w:ascii="Times New Roman" w:hAnsi="Times New Roman" w:cs="Times New Roman"/>
                <w:b/>
                <w:sz w:val="20"/>
                <w:szCs w:val="20"/>
              </w:rPr>
            </w:pPr>
          </w:p>
          <w:p w14:paraId="76707A5B" w14:textId="77777777" w:rsidR="00621C61" w:rsidRPr="006B7756" w:rsidRDefault="00621C61" w:rsidP="00621C61">
            <w:pPr>
              <w:pStyle w:val="AralkYok"/>
              <w:jc w:val="both"/>
              <w:rPr>
                <w:rFonts w:ascii="Times New Roman" w:hAnsi="Times New Roman" w:cs="Times New Roman"/>
                <w:b/>
                <w:sz w:val="20"/>
                <w:szCs w:val="20"/>
              </w:rPr>
            </w:pPr>
          </w:p>
          <w:p w14:paraId="5412E573" w14:textId="77777777" w:rsidR="00621C61" w:rsidRPr="006B7756" w:rsidRDefault="00621C61" w:rsidP="00621C61">
            <w:pPr>
              <w:pStyle w:val="AralkYok"/>
              <w:jc w:val="both"/>
              <w:rPr>
                <w:rFonts w:ascii="Times New Roman" w:hAnsi="Times New Roman" w:cs="Times New Roman"/>
                <w:b/>
                <w:sz w:val="20"/>
                <w:szCs w:val="20"/>
              </w:rPr>
            </w:pPr>
          </w:p>
          <w:p w14:paraId="73F9584C" w14:textId="77777777" w:rsidR="00621C61" w:rsidRPr="006B7756" w:rsidRDefault="00621C61" w:rsidP="00621C61">
            <w:pPr>
              <w:pStyle w:val="AralkYok"/>
              <w:jc w:val="both"/>
              <w:rPr>
                <w:rFonts w:ascii="Times New Roman" w:hAnsi="Times New Roman" w:cs="Times New Roman"/>
                <w:b/>
                <w:sz w:val="20"/>
                <w:szCs w:val="20"/>
              </w:rPr>
            </w:pPr>
          </w:p>
          <w:p w14:paraId="3FBD4E8D" w14:textId="77777777" w:rsidR="00621C61" w:rsidRPr="006B7756" w:rsidRDefault="00621C61" w:rsidP="00621C61">
            <w:pPr>
              <w:pStyle w:val="AralkYok"/>
              <w:jc w:val="both"/>
              <w:rPr>
                <w:rFonts w:ascii="Times New Roman" w:hAnsi="Times New Roman" w:cs="Times New Roman"/>
                <w:b/>
                <w:sz w:val="20"/>
                <w:szCs w:val="20"/>
              </w:rPr>
            </w:pPr>
          </w:p>
          <w:p w14:paraId="5C7B4346" w14:textId="77777777" w:rsidR="00621C61" w:rsidRPr="006B7756" w:rsidRDefault="00621C61" w:rsidP="00621C61">
            <w:pPr>
              <w:pStyle w:val="AralkYok"/>
              <w:jc w:val="both"/>
              <w:rPr>
                <w:rFonts w:ascii="Times New Roman" w:hAnsi="Times New Roman" w:cs="Times New Roman"/>
                <w:b/>
                <w:sz w:val="20"/>
                <w:szCs w:val="20"/>
              </w:rPr>
            </w:pPr>
          </w:p>
          <w:p w14:paraId="7FD0BC47"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082F5799" w14:textId="77777777" w:rsidTr="00621C61">
        <w:trPr>
          <w:cantSplit/>
          <w:trHeight w:val="529"/>
        </w:trPr>
        <w:tc>
          <w:tcPr>
            <w:tcW w:w="3544" w:type="dxa"/>
            <w:vAlign w:val="center"/>
          </w:tcPr>
          <w:p w14:paraId="2D40ABAE"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250700BD"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18B413ED" w14:textId="77777777" w:rsidR="00621C61" w:rsidRDefault="00621C61" w:rsidP="00621C61">
            <w:pPr>
              <w:pStyle w:val="AralkYok"/>
              <w:jc w:val="both"/>
              <w:rPr>
                <w:rFonts w:ascii="Times New Roman" w:hAnsi="Times New Roman" w:cs="Times New Roman"/>
                <w:b/>
                <w:sz w:val="16"/>
                <w:szCs w:val="20"/>
              </w:rPr>
            </w:pPr>
          </w:p>
          <w:p w14:paraId="4F6D2697" w14:textId="77777777" w:rsidR="00621C61" w:rsidRPr="00CA13F8" w:rsidRDefault="00621C61" w:rsidP="00621C61">
            <w:pPr>
              <w:pStyle w:val="AralkYok"/>
              <w:jc w:val="both"/>
              <w:rPr>
                <w:rFonts w:ascii="Times New Roman" w:hAnsi="Times New Roman" w:cs="Times New Roman"/>
                <w:b/>
                <w:sz w:val="16"/>
                <w:szCs w:val="20"/>
              </w:rPr>
            </w:pPr>
          </w:p>
          <w:p w14:paraId="296E513D"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1B40322B" w14:textId="77777777" w:rsidR="00621C61" w:rsidRDefault="00621C61" w:rsidP="00621C61">
      <w:pPr>
        <w:pStyle w:val="AralkYok"/>
        <w:jc w:val="center"/>
        <w:rPr>
          <w:rFonts w:ascii="Times New Roman" w:hAnsi="Times New Roman" w:cs="Times New Roman"/>
          <w:b/>
          <w:sz w:val="20"/>
          <w:szCs w:val="20"/>
        </w:rPr>
      </w:pPr>
    </w:p>
    <w:p w14:paraId="08D16E32" w14:textId="77777777" w:rsidR="00621C61" w:rsidRDefault="00621C61" w:rsidP="00621C61">
      <w:pPr>
        <w:pStyle w:val="AralkYok"/>
        <w:jc w:val="center"/>
        <w:rPr>
          <w:rFonts w:ascii="Times New Roman" w:hAnsi="Times New Roman" w:cs="Times New Roman"/>
          <w:b/>
          <w:sz w:val="20"/>
          <w:szCs w:val="20"/>
        </w:rPr>
      </w:pPr>
    </w:p>
    <w:p w14:paraId="657D2E15" w14:textId="77777777" w:rsidR="00621C61" w:rsidRDefault="00621C61" w:rsidP="00621C61">
      <w:pPr>
        <w:pStyle w:val="AralkYok"/>
        <w:rPr>
          <w:rFonts w:ascii="Times New Roman" w:hAnsi="Times New Roman" w:cs="Times New Roman"/>
          <w:b/>
          <w:sz w:val="20"/>
          <w:szCs w:val="20"/>
        </w:rPr>
      </w:pPr>
    </w:p>
    <w:p w14:paraId="0E5DC522" w14:textId="77777777"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14:paraId="666DB48B" w14:textId="77777777" w:rsidTr="00621C61">
        <w:trPr>
          <w:cantSplit/>
          <w:trHeight w:val="291"/>
        </w:trPr>
        <w:tc>
          <w:tcPr>
            <w:tcW w:w="3544" w:type="dxa"/>
            <w:tcBorders>
              <w:bottom w:val="single" w:sz="18" w:space="0" w:color="auto"/>
              <w:right w:val="single" w:sz="18" w:space="0" w:color="auto"/>
            </w:tcBorders>
          </w:tcPr>
          <w:p w14:paraId="3E60533D"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14:paraId="1066133F"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Birim: ………………………</w:t>
            </w:r>
            <w:r>
              <w:rPr>
                <w:rFonts w:ascii="Times New Roman" w:hAnsi="Times New Roman" w:cs="Times New Roman"/>
                <w:b/>
                <w:sz w:val="16"/>
                <w:szCs w:val="20"/>
              </w:rPr>
              <w:t>………..</w:t>
            </w:r>
          </w:p>
        </w:tc>
        <w:tc>
          <w:tcPr>
            <w:tcW w:w="2552" w:type="dxa"/>
            <w:tcBorders>
              <w:left w:val="single" w:sz="18" w:space="0" w:color="auto"/>
              <w:bottom w:val="single" w:sz="18" w:space="0" w:color="auto"/>
            </w:tcBorders>
          </w:tcPr>
          <w:p w14:paraId="36FD0153"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14:paraId="232891CA" w14:textId="77777777"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Tarih: ……………………….</w:t>
            </w:r>
          </w:p>
        </w:tc>
      </w:tr>
      <w:tr w:rsidR="00621C61" w:rsidRPr="006B7756" w14:paraId="3505BE68" w14:textId="77777777" w:rsidTr="00594DDB">
        <w:trPr>
          <w:cantSplit/>
          <w:trHeight w:val="7745"/>
        </w:trPr>
        <w:tc>
          <w:tcPr>
            <w:tcW w:w="6096" w:type="dxa"/>
            <w:gridSpan w:val="2"/>
            <w:tcBorders>
              <w:top w:val="single" w:sz="18" w:space="0" w:color="auto"/>
            </w:tcBorders>
          </w:tcPr>
          <w:p w14:paraId="19B42140" w14:textId="77777777"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14:paraId="2E6C452E" w14:textId="77777777" w:rsidR="00621C61" w:rsidRPr="006B7756" w:rsidRDefault="00621C61" w:rsidP="00621C61">
            <w:pPr>
              <w:pStyle w:val="AralkYok"/>
              <w:jc w:val="both"/>
              <w:rPr>
                <w:rFonts w:ascii="Times New Roman" w:hAnsi="Times New Roman" w:cs="Times New Roman"/>
                <w:b/>
                <w:sz w:val="20"/>
                <w:szCs w:val="20"/>
              </w:rPr>
            </w:pPr>
          </w:p>
          <w:p w14:paraId="0AA6C0A5" w14:textId="77777777" w:rsidR="00621C61" w:rsidRPr="006B7756" w:rsidRDefault="00621C61" w:rsidP="00621C61">
            <w:pPr>
              <w:pStyle w:val="AralkYok"/>
              <w:jc w:val="both"/>
              <w:rPr>
                <w:rFonts w:ascii="Times New Roman" w:hAnsi="Times New Roman" w:cs="Times New Roman"/>
                <w:b/>
                <w:sz w:val="20"/>
                <w:szCs w:val="20"/>
              </w:rPr>
            </w:pPr>
          </w:p>
          <w:p w14:paraId="3A391FA2" w14:textId="77777777" w:rsidR="00621C61" w:rsidRPr="006B7756" w:rsidRDefault="00621C61" w:rsidP="00621C61">
            <w:pPr>
              <w:pStyle w:val="AralkYok"/>
              <w:jc w:val="both"/>
              <w:rPr>
                <w:rFonts w:ascii="Times New Roman" w:hAnsi="Times New Roman" w:cs="Times New Roman"/>
                <w:b/>
                <w:sz w:val="20"/>
                <w:szCs w:val="20"/>
              </w:rPr>
            </w:pPr>
          </w:p>
          <w:p w14:paraId="3C7F4B57" w14:textId="77777777" w:rsidR="00621C61" w:rsidRPr="006B7756" w:rsidRDefault="00621C61" w:rsidP="00621C61">
            <w:pPr>
              <w:pStyle w:val="AralkYok"/>
              <w:jc w:val="both"/>
              <w:rPr>
                <w:rFonts w:ascii="Times New Roman" w:hAnsi="Times New Roman" w:cs="Times New Roman"/>
                <w:b/>
                <w:sz w:val="20"/>
                <w:szCs w:val="20"/>
              </w:rPr>
            </w:pPr>
          </w:p>
          <w:p w14:paraId="7A7A1900" w14:textId="77777777" w:rsidR="00621C61" w:rsidRPr="006B7756" w:rsidRDefault="00621C61" w:rsidP="00621C61">
            <w:pPr>
              <w:pStyle w:val="AralkYok"/>
              <w:jc w:val="both"/>
              <w:rPr>
                <w:rFonts w:ascii="Times New Roman" w:hAnsi="Times New Roman" w:cs="Times New Roman"/>
                <w:b/>
                <w:sz w:val="20"/>
                <w:szCs w:val="20"/>
              </w:rPr>
            </w:pPr>
          </w:p>
          <w:p w14:paraId="391E1162" w14:textId="77777777" w:rsidR="00621C61" w:rsidRPr="006B7756" w:rsidRDefault="00621C61" w:rsidP="00621C61">
            <w:pPr>
              <w:pStyle w:val="AralkYok"/>
              <w:jc w:val="both"/>
              <w:rPr>
                <w:rFonts w:ascii="Times New Roman" w:hAnsi="Times New Roman" w:cs="Times New Roman"/>
                <w:b/>
                <w:sz w:val="20"/>
                <w:szCs w:val="20"/>
              </w:rPr>
            </w:pPr>
          </w:p>
          <w:p w14:paraId="518DA428" w14:textId="77777777" w:rsidR="00621C61" w:rsidRPr="006B7756" w:rsidRDefault="00621C61" w:rsidP="00621C61">
            <w:pPr>
              <w:pStyle w:val="AralkYok"/>
              <w:jc w:val="both"/>
              <w:rPr>
                <w:rFonts w:ascii="Times New Roman" w:hAnsi="Times New Roman" w:cs="Times New Roman"/>
                <w:b/>
                <w:sz w:val="20"/>
                <w:szCs w:val="20"/>
              </w:rPr>
            </w:pPr>
          </w:p>
          <w:p w14:paraId="41DF7E47" w14:textId="77777777" w:rsidR="00621C61" w:rsidRPr="006B7756" w:rsidRDefault="00621C61" w:rsidP="00621C61">
            <w:pPr>
              <w:pStyle w:val="AralkYok"/>
              <w:jc w:val="both"/>
              <w:rPr>
                <w:rFonts w:ascii="Times New Roman" w:hAnsi="Times New Roman" w:cs="Times New Roman"/>
                <w:b/>
                <w:sz w:val="20"/>
                <w:szCs w:val="20"/>
              </w:rPr>
            </w:pPr>
          </w:p>
          <w:p w14:paraId="35FC4B47" w14:textId="77777777" w:rsidR="00621C61" w:rsidRPr="006B7756" w:rsidRDefault="00621C61" w:rsidP="00621C61">
            <w:pPr>
              <w:pStyle w:val="AralkYok"/>
              <w:jc w:val="both"/>
              <w:rPr>
                <w:rFonts w:ascii="Times New Roman" w:hAnsi="Times New Roman" w:cs="Times New Roman"/>
                <w:b/>
                <w:sz w:val="20"/>
                <w:szCs w:val="20"/>
              </w:rPr>
            </w:pPr>
          </w:p>
          <w:p w14:paraId="2AE0A255" w14:textId="77777777" w:rsidR="00621C61" w:rsidRPr="006B7756" w:rsidRDefault="00621C61" w:rsidP="00621C61">
            <w:pPr>
              <w:pStyle w:val="AralkYok"/>
              <w:jc w:val="both"/>
              <w:rPr>
                <w:rFonts w:ascii="Times New Roman" w:hAnsi="Times New Roman" w:cs="Times New Roman"/>
                <w:b/>
                <w:sz w:val="20"/>
                <w:szCs w:val="20"/>
              </w:rPr>
            </w:pPr>
          </w:p>
          <w:p w14:paraId="06C071EC" w14:textId="77777777" w:rsidR="00621C61" w:rsidRPr="006B7756" w:rsidRDefault="00621C61" w:rsidP="00621C61">
            <w:pPr>
              <w:pStyle w:val="AralkYok"/>
              <w:jc w:val="both"/>
              <w:rPr>
                <w:rFonts w:ascii="Times New Roman" w:hAnsi="Times New Roman" w:cs="Times New Roman"/>
                <w:b/>
                <w:sz w:val="20"/>
                <w:szCs w:val="20"/>
              </w:rPr>
            </w:pPr>
          </w:p>
          <w:p w14:paraId="1FDF1273" w14:textId="77777777" w:rsidR="00621C61" w:rsidRPr="006B7756" w:rsidRDefault="00621C61" w:rsidP="00621C61">
            <w:pPr>
              <w:pStyle w:val="AralkYok"/>
              <w:jc w:val="both"/>
              <w:rPr>
                <w:rFonts w:ascii="Times New Roman" w:hAnsi="Times New Roman" w:cs="Times New Roman"/>
                <w:b/>
                <w:sz w:val="20"/>
                <w:szCs w:val="20"/>
              </w:rPr>
            </w:pPr>
          </w:p>
          <w:p w14:paraId="4BD38398" w14:textId="77777777" w:rsidR="00621C61" w:rsidRPr="006B7756" w:rsidRDefault="00621C61" w:rsidP="00621C61">
            <w:pPr>
              <w:pStyle w:val="AralkYok"/>
              <w:jc w:val="both"/>
              <w:rPr>
                <w:rFonts w:ascii="Times New Roman" w:hAnsi="Times New Roman" w:cs="Times New Roman"/>
                <w:b/>
                <w:sz w:val="20"/>
                <w:szCs w:val="20"/>
              </w:rPr>
            </w:pPr>
          </w:p>
          <w:p w14:paraId="0C6C3271" w14:textId="77777777" w:rsidR="00621C61" w:rsidRPr="006B7756" w:rsidRDefault="00621C61" w:rsidP="00621C61">
            <w:pPr>
              <w:pStyle w:val="AralkYok"/>
              <w:jc w:val="both"/>
              <w:rPr>
                <w:rFonts w:ascii="Times New Roman" w:hAnsi="Times New Roman" w:cs="Times New Roman"/>
                <w:b/>
                <w:sz w:val="20"/>
                <w:szCs w:val="20"/>
              </w:rPr>
            </w:pPr>
          </w:p>
          <w:p w14:paraId="2DD7D2D2" w14:textId="77777777" w:rsidR="00621C61" w:rsidRPr="006B7756" w:rsidRDefault="00621C61" w:rsidP="00621C61">
            <w:pPr>
              <w:pStyle w:val="AralkYok"/>
              <w:jc w:val="both"/>
              <w:rPr>
                <w:rFonts w:ascii="Times New Roman" w:hAnsi="Times New Roman" w:cs="Times New Roman"/>
                <w:b/>
                <w:sz w:val="20"/>
                <w:szCs w:val="20"/>
              </w:rPr>
            </w:pPr>
          </w:p>
          <w:p w14:paraId="4BBF9DDA" w14:textId="77777777" w:rsidR="00621C61" w:rsidRPr="006B7756" w:rsidRDefault="00621C61" w:rsidP="00621C61">
            <w:pPr>
              <w:pStyle w:val="AralkYok"/>
              <w:jc w:val="both"/>
              <w:rPr>
                <w:rFonts w:ascii="Times New Roman" w:hAnsi="Times New Roman" w:cs="Times New Roman"/>
                <w:b/>
                <w:sz w:val="20"/>
                <w:szCs w:val="20"/>
              </w:rPr>
            </w:pPr>
          </w:p>
          <w:p w14:paraId="11178CB0" w14:textId="77777777" w:rsidR="00621C61" w:rsidRPr="006B7756" w:rsidRDefault="00621C61" w:rsidP="00621C61">
            <w:pPr>
              <w:pStyle w:val="AralkYok"/>
              <w:jc w:val="both"/>
              <w:rPr>
                <w:rFonts w:ascii="Times New Roman" w:hAnsi="Times New Roman" w:cs="Times New Roman"/>
                <w:b/>
                <w:sz w:val="20"/>
                <w:szCs w:val="20"/>
              </w:rPr>
            </w:pPr>
          </w:p>
          <w:p w14:paraId="4F7D0345" w14:textId="77777777" w:rsidR="00621C61" w:rsidRPr="006B7756" w:rsidRDefault="00621C61" w:rsidP="00621C61">
            <w:pPr>
              <w:pStyle w:val="AralkYok"/>
              <w:jc w:val="both"/>
              <w:rPr>
                <w:rFonts w:ascii="Times New Roman" w:hAnsi="Times New Roman" w:cs="Times New Roman"/>
                <w:b/>
                <w:sz w:val="20"/>
                <w:szCs w:val="20"/>
              </w:rPr>
            </w:pPr>
          </w:p>
          <w:p w14:paraId="09F344E9" w14:textId="77777777" w:rsidR="00621C61" w:rsidRPr="006B7756" w:rsidRDefault="00621C61" w:rsidP="00621C61">
            <w:pPr>
              <w:pStyle w:val="AralkYok"/>
              <w:jc w:val="both"/>
              <w:rPr>
                <w:rFonts w:ascii="Times New Roman" w:hAnsi="Times New Roman" w:cs="Times New Roman"/>
                <w:b/>
                <w:sz w:val="20"/>
                <w:szCs w:val="20"/>
              </w:rPr>
            </w:pPr>
          </w:p>
          <w:p w14:paraId="54A76620" w14:textId="77777777" w:rsidR="00621C61" w:rsidRPr="006B7756" w:rsidRDefault="00621C61" w:rsidP="00621C61">
            <w:pPr>
              <w:pStyle w:val="AralkYok"/>
              <w:jc w:val="both"/>
              <w:rPr>
                <w:rFonts w:ascii="Times New Roman" w:hAnsi="Times New Roman" w:cs="Times New Roman"/>
                <w:b/>
                <w:sz w:val="20"/>
                <w:szCs w:val="20"/>
              </w:rPr>
            </w:pPr>
          </w:p>
        </w:tc>
      </w:tr>
      <w:tr w:rsidR="00621C61" w:rsidRPr="006B7756" w14:paraId="3DDAD56B" w14:textId="77777777" w:rsidTr="00621C61">
        <w:trPr>
          <w:cantSplit/>
          <w:trHeight w:val="529"/>
        </w:trPr>
        <w:tc>
          <w:tcPr>
            <w:tcW w:w="3544" w:type="dxa"/>
            <w:vAlign w:val="center"/>
          </w:tcPr>
          <w:p w14:paraId="38665B06" w14:textId="77777777"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14:paraId="49BEB458" w14:textId="77777777"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Soyadı: …………………………</w:t>
            </w:r>
            <w:r>
              <w:rPr>
                <w:rFonts w:ascii="Times New Roman" w:hAnsi="Times New Roman" w:cs="Times New Roman"/>
                <w:b/>
                <w:sz w:val="16"/>
                <w:szCs w:val="20"/>
              </w:rPr>
              <w:t>…….</w:t>
            </w:r>
          </w:p>
        </w:tc>
        <w:tc>
          <w:tcPr>
            <w:tcW w:w="2552" w:type="dxa"/>
            <w:shd w:val="clear" w:color="auto" w:fill="auto"/>
          </w:tcPr>
          <w:p w14:paraId="34197288" w14:textId="77777777" w:rsidR="00621C61" w:rsidRDefault="00621C61" w:rsidP="00621C61">
            <w:pPr>
              <w:pStyle w:val="AralkYok"/>
              <w:jc w:val="both"/>
              <w:rPr>
                <w:rFonts w:ascii="Times New Roman" w:hAnsi="Times New Roman" w:cs="Times New Roman"/>
                <w:b/>
                <w:sz w:val="16"/>
                <w:szCs w:val="20"/>
              </w:rPr>
            </w:pPr>
          </w:p>
          <w:p w14:paraId="4F4B87B9" w14:textId="77777777" w:rsidR="00621C61" w:rsidRPr="00CA13F8" w:rsidRDefault="00621C61" w:rsidP="00621C61">
            <w:pPr>
              <w:pStyle w:val="AralkYok"/>
              <w:jc w:val="both"/>
              <w:rPr>
                <w:rFonts w:ascii="Times New Roman" w:hAnsi="Times New Roman" w:cs="Times New Roman"/>
                <w:b/>
                <w:sz w:val="16"/>
                <w:szCs w:val="20"/>
              </w:rPr>
            </w:pPr>
          </w:p>
          <w:p w14:paraId="1FA2A684" w14:textId="77777777"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14:paraId="0F3A3DF2" w14:textId="77777777" w:rsidR="00621C61" w:rsidRDefault="00621C61" w:rsidP="00621C61">
      <w:pPr>
        <w:pStyle w:val="AralkYok"/>
        <w:jc w:val="center"/>
        <w:rPr>
          <w:rFonts w:ascii="Times New Roman" w:hAnsi="Times New Roman" w:cs="Times New Roman"/>
          <w:b/>
          <w:sz w:val="20"/>
          <w:szCs w:val="20"/>
        </w:rPr>
      </w:pPr>
    </w:p>
    <w:p w14:paraId="486718BF" w14:textId="77777777" w:rsidR="00621C61" w:rsidRDefault="00621C61" w:rsidP="00621C61">
      <w:pPr>
        <w:pStyle w:val="AralkYok"/>
        <w:jc w:val="center"/>
        <w:rPr>
          <w:rFonts w:ascii="Times New Roman" w:hAnsi="Times New Roman" w:cs="Times New Roman"/>
          <w:b/>
          <w:sz w:val="20"/>
          <w:szCs w:val="20"/>
        </w:rPr>
      </w:pPr>
    </w:p>
    <w:p w14:paraId="362D3B31" w14:textId="77777777" w:rsidR="00621C61" w:rsidRDefault="00621C61" w:rsidP="00621C61">
      <w:pPr>
        <w:pStyle w:val="AralkYok"/>
        <w:jc w:val="center"/>
        <w:rPr>
          <w:rFonts w:ascii="Times New Roman" w:hAnsi="Times New Roman" w:cs="Times New Roman"/>
          <w:b/>
          <w:sz w:val="20"/>
          <w:szCs w:val="20"/>
        </w:rPr>
      </w:pPr>
    </w:p>
    <w:p w14:paraId="00449E8C" w14:textId="77777777" w:rsidR="00C863A8" w:rsidRDefault="00C863A8" w:rsidP="00844D67">
      <w:pPr>
        <w:pStyle w:val="AralkYok"/>
        <w:jc w:val="center"/>
        <w:rPr>
          <w:rFonts w:ascii="Times New Roman" w:hAnsi="Times New Roman" w:cs="Times New Roman"/>
          <w:b/>
          <w:sz w:val="20"/>
          <w:szCs w:val="20"/>
        </w:rPr>
      </w:pPr>
    </w:p>
    <w:p w14:paraId="54BB668D"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ÇANKIRI KARATEKİN ÜNİVERSİTESİ</w:t>
      </w:r>
    </w:p>
    <w:p w14:paraId="345A1A12"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ŞABANÖZÜ MESLEK YÜKSEKOKULU</w:t>
      </w:r>
    </w:p>
    <w:p w14:paraId="7FA6FF20"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ÖĞRENCİ STAJ YÖNERGESİ</w:t>
      </w:r>
    </w:p>
    <w:p w14:paraId="57DF06F1"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BİRİNCİ BÖLÜM</w:t>
      </w:r>
    </w:p>
    <w:p w14:paraId="221A1D86"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Amaç, Kapsam, Dayanak ve Tanımlar</w:t>
      </w:r>
    </w:p>
    <w:p w14:paraId="5EEB6C94" w14:textId="6BB5C0EB"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 xml:space="preserve">Amaç </w:t>
      </w:r>
    </w:p>
    <w:p w14:paraId="08B14DE0" w14:textId="2E1342B8" w:rsidR="008D6240" w:rsidRPr="008D6240" w:rsidRDefault="008D6240" w:rsidP="008D6240">
      <w:pPr>
        <w:jc w:val="both"/>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 xml:space="preserve">Madde 1- </w:t>
      </w:r>
      <w:r w:rsidRPr="008D6240">
        <w:rPr>
          <w:rFonts w:ascii="Times New Roman" w:hAnsi="Times New Roman" w:cs="Times New Roman"/>
          <w:sz w:val="20"/>
          <w:szCs w:val="20"/>
        </w:rPr>
        <w:t>(1) Bu yönergenin amacı, Çankırı Karatekin Üniversitesi, Şabanözü Meslek Yüksekokulu öğrencilerinin, öğrenimleri süresince yapmakla yükümlü olduğu staj çalışmalarına ilişkin usul ve esasları düzenlemektir.</w:t>
      </w:r>
      <w:r w:rsidRPr="008D6240">
        <w:rPr>
          <w:rFonts w:ascii="Times New Roman" w:hAnsi="Times New Roman" w:cs="Times New Roman"/>
          <w:b/>
          <w:sz w:val="20"/>
          <w:szCs w:val="20"/>
        </w:rPr>
        <w:t xml:space="preserve"> </w:t>
      </w:r>
    </w:p>
    <w:p w14:paraId="033FBB99" w14:textId="3B085282"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 xml:space="preserve">Kapsam </w:t>
      </w:r>
    </w:p>
    <w:p w14:paraId="3F0C9168" w14:textId="33F35D9E"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 xml:space="preserve">Madde 2- </w:t>
      </w:r>
      <w:r w:rsidRPr="008D6240">
        <w:rPr>
          <w:rFonts w:ascii="Times New Roman" w:hAnsi="Times New Roman" w:cs="Times New Roman"/>
          <w:sz w:val="20"/>
          <w:szCs w:val="20"/>
        </w:rPr>
        <w:t>(1) Bu yönerge hükümleri, Çankırı Karatekin Üniversitesi, Şabanözü Meslek Yüksekokulu öğrencilerinin öğrenimleri süresince yapmakla yükümlü oldukları stajda uyacakları usul ve esaslar ile stajın yapılış, uygulanış ve değerlendirme hükümlerini kapsar.</w:t>
      </w:r>
    </w:p>
    <w:p w14:paraId="243144B0" w14:textId="49520C7C"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Dayanak</w:t>
      </w:r>
    </w:p>
    <w:p w14:paraId="1124DFD8" w14:textId="1A5B48E6" w:rsidR="008D6240" w:rsidRPr="008D6240" w:rsidRDefault="008D6240" w:rsidP="008D6240">
      <w:pPr>
        <w:jc w:val="both"/>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 xml:space="preserve">Madde 3- </w:t>
      </w:r>
      <w:r w:rsidRPr="008D6240">
        <w:rPr>
          <w:rFonts w:ascii="Times New Roman" w:hAnsi="Times New Roman" w:cs="Times New Roman"/>
          <w:sz w:val="20"/>
          <w:szCs w:val="20"/>
        </w:rPr>
        <w:t>(1) Bu Yönerge 11.09.2012 tarih ve 28408 sayılı Resmi Gazete’de yayımlanan Çankırı Karatekin Üniversitesi, Önlisans ve Lisans Eğitim Öğretim Yönetmelik’in 9’uncu maddesine dayanılarak hazırlanmıştır.</w:t>
      </w:r>
    </w:p>
    <w:p w14:paraId="3AAF3975" w14:textId="36B6E957"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Tanımlar</w:t>
      </w:r>
    </w:p>
    <w:p w14:paraId="6F3C12C5" w14:textId="22226CB9" w:rsidR="008D6240" w:rsidRPr="008D6240" w:rsidRDefault="008D6240" w:rsidP="008D6240">
      <w:pPr>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 xml:space="preserve">Madde 4- </w:t>
      </w:r>
      <w:r w:rsidRPr="008D6240">
        <w:rPr>
          <w:rFonts w:ascii="Times New Roman" w:hAnsi="Times New Roman" w:cs="Times New Roman"/>
          <w:sz w:val="20"/>
          <w:szCs w:val="20"/>
        </w:rPr>
        <w:t>(1) Bu yönergede geçen;</w:t>
      </w:r>
    </w:p>
    <w:p w14:paraId="47C028B4" w14:textId="77777777" w:rsidR="008D6240" w:rsidRDefault="008D6240" w:rsidP="008D6240">
      <w:pPr>
        <w:rPr>
          <w:rFonts w:ascii="Times New Roman" w:hAnsi="Times New Roman" w:cs="Times New Roman"/>
          <w:b/>
          <w:sz w:val="20"/>
          <w:szCs w:val="20"/>
        </w:rPr>
      </w:pPr>
    </w:p>
    <w:p w14:paraId="7321DF70" w14:textId="77777777" w:rsidR="00A90A47" w:rsidRDefault="00A90A47" w:rsidP="008D6240">
      <w:pPr>
        <w:ind w:left="567"/>
        <w:jc w:val="both"/>
        <w:rPr>
          <w:rFonts w:ascii="Times New Roman" w:hAnsi="Times New Roman" w:cs="Times New Roman"/>
          <w:sz w:val="20"/>
          <w:szCs w:val="20"/>
        </w:rPr>
      </w:pPr>
    </w:p>
    <w:p w14:paraId="6EA90487" w14:textId="77777777" w:rsidR="008D6240" w:rsidRPr="008D6240" w:rsidRDefault="008D6240" w:rsidP="008D6240">
      <w:pPr>
        <w:ind w:left="567"/>
        <w:jc w:val="both"/>
        <w:rPr>
          <w:rFonts w:ascii="Times New Roman" w:hAnsi="Times New Roman" w:cs="Times New Roman"/>
          <w:sz w:val="20"/>
          <w:szCs w:val="20"/>
        </w:rPr>
      </w:pPr>
      <w:r w:rsidRPr="008D6240">
        <w:rPr>
          <w:rFonts w:ascii="Times New Roman" w:hAnsi="Times New Roman" w:cs="Times New Roman"/>
          <w:sz w:val="20"/>
          <w:szCs w:val="20"/>
        </w:rPr>
        <w:t>a) Üniversite: Çankırı Karatekin Üniversitesini,</w:t>
      </w:r>
    </w:p>
    <w:p w14:paraId="651F9DB6" w14:textId="77777777" w:rsidR="008D6240" w:rsidRPr="008D6240" w:rsidRDefault="008D6240" w:rsidP="008D6240">
      <w:pPr>
        <w:ind w:firstLine="567"/>
        <w:jc w:val="both"/>
        <w:rPr>
          <w:rFonts w:ascii="Times New Roman" w:hAnsi="Times New Roman" w:cs="Times New Roman"/>
          <w:sz w:val="20"/>
          <w:szCs w:val="20"/>
        </w:rPr>
      </w:pPr>
      <w:r w:rsidRPr="008D6240">
        <w:rPr>
          <w:rFonts w:ascii="Times New Roman" w:hAnsi="Times New Roman" w:cs="Times New Roman"/>
          <w:sz w:val="20"/>
          <w:szCs w:val="20"/>
        </w:rPr>
        <w:t>b) Rektör: Çankırı Karatekin Üniversitesi Rektörünü,</w:t>
      </w:r>
    </w:p>
    <w:p w14:paraId="08F233E6" w14:textId="77777777" w:rsidR="008D6240" w:rsidRPr="008D6240" w:rsidRDefault="008D6240" w:rsidP="008D6240">
      <w:pPr>
        <w:ind w:firstLine="567"/>
        <w:jc w:val="both"/>
        <w:rPr>
          <w:rFonts w:ascii="Times New Roman" w:hAnsi="Times New Roman" w:cs="Times New Roman"/>
          <w:sz w:val="20"/>
          <w:szCs w:val="20"/>
        </w:rPr>
      </w:pPr>
      <w:r w:rsidRPr="008D6240">
        <w:rPr>
          <w:rFonts w:ascii="Times New Roman" w:hAnsi="Times New Roman" w:cs="Times New Roman"/>
          <w:sz w:val="20"/>
          <w:szCs w:val="20"/>
        </w:rPr>
        <w:t>c) Yüksekokul: Çankırı Karatekin Üniversitesi, Şabanözü Meslek Yüksekokulunu,</w:t>
      </w:r>
    </w:p>
    <w:p w14:paraId="4EBDBDCB" w14:textId="77777777" w:rsidR="008D6240" w:rsidRPr="008D6240" w:rsidRDefault="008D6240" w:rsidP="008D6240">
      <w:pPr>
        <w:ind w:firstLine="567"/>
        <w:jc w:val="both"/>
        <w:rPr>
          <w:rFonts w:ascii="Times New Roman" w:hAnsi="Times New Roman" w:cs="Times New Roman"/>
          <w:sz w:val="20"/>
          <w:szCs w:val="20"/>
        </w:rPr>
      </w:pPr>
      <w:r w:rsidRPr="008D6240">
        <w:rPr>
          <w:rFonts w:ascii="Times New Roman" w:hAnsi="Times New Roman" w:cs="Times New Roman"/>
          <w:sz w:val="20"/>
          <w:szCs w:val="20"/>
        </w:rPr>
        <w:t>ç) Müdür: Çankırı Karatekin Üniversitesi, Şabanözü Meslek Yüksekokulu Müdürünü,</w:t>
      </w:r>
    </w:p>
    <w:p w14:paraId="6026FA46" w14:textId="77777777" w:rsidR="008D6240" w:rsidRPr="008D6240" w:rsidRDefault="008D6240" w:rsidP="008D6240">
      <w:pPr>
        <w:ind w:firstLine="567"/>
        <w:jc w:val="both"/>
        <w:rPr>
          <w:rFonts w:ascii="Times New Roman" w:hAnsi="Times New Roman" w:cs="Times New Roman"/>
          <w:sz w:val="20"/>
          <w:szCs w:val="20"/>
        </w:rPr>
      </w:pPr>
      <w:r w:rsidRPr="008D6240">
        <w:rPr>
          <w:rFonts w:ascii="Times New Roman" w:hAnsi="Times New Roman" w:cs="Times New Roman"/>
          <w:sz w:val="20"/>
          <w:szCs w:val="20"/>
        </w:rPr>
        <w:t xml:space="preserve">d) SGK: Sosyal Güvenlik Kurumunu, </w:t>
      </w:r>
    </w:p>
    <w:p w14:paraId="525C2DFD" w14:textId="77777777" w:rsidR="008D6240" w:rsidRPr="008D6240" w:rsidRDefault="008D6240" w:rsidP="008D6240">
      <w:pPr>
        <w:ind w:firstLine="567"/>
        <w:jc w:val="both"/>
        <w:rPr>
          <w:rFonts w:ascii="Times New Roman" w:hAnsi="Times New Roman" w:cs="Times New Roman"/>
          <w:sz w:val="20"/>
          <w:szCs w:val="20"/>
        </w:rPr>
      </w:pPr>
      <w:r w:rsidRPr="008D6240">
        <w:rPr>
          <w:rFonts w:ascii="Times New Roman" w:hAnsi="Times New Roman" w:cs="Times New Roman"/>
          <w:sz w:val="20"/>
          <w:szCs w:val="20"/>
        </w:rPr>
        <w:t xml:space="preserve">e) SKS: Sağlık, Kültür ve Spor Daire Başkanlığını, </w:t>
      </w:r>
    </w:p>
    <w:p w14:paraId="355D2597" w14:textId="77777777" w:rsidR="008D6240" w:rsidRPr="008D6240" w:rsidRDefault="008D6240" w:rsidP="008D6240">
      <w:pPr>
        <w:ind w:firstLine="567"/>
        <w:jc w:val="both"/>
        <w:rPr>
          <w:rFonts w:ascii="Times New Roman" w:hAnsi="Times New Roman" w:cs="Times New Roman"/>
          <w:sz w:val="20"/>
          <w:szCs w:val="20"/>
        </w:rPr>
      </w:pPr>
      <w:r w:rsidRPr="008D6240">
        <w:rPr>
          <w:rFonts w:ascii="Times New Roman" w:hAnsi="Times New Roman" w:cs="Times New Roman"/>
          <w:sz w:val="20"/>
          <w:szCs w:val="20"/>
        </w:rPr>
        <w:t>f) Yönetmelik: Çankırı Karatekin Üniversitesi Önlisans ve Lisans Eğitim Öğretim Yönetmeliğini tanımlar.</w:t>
      </w:r>
    </w:p>
    <w:p w14:paraId="01DEAEBA"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İKİNCİ BÖLÜM</w:t>
      </w:r>
    </w:p>
    <w:p w14:paraId="56E1C347" w14:textId="31E64E58"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Staj Komisyonları, Stajın Amacı ve Kapsamı, Staj Süresi,</w:t>
      </w:r>
    </w:p>
    <w:p w14:paraId="2E0D4CFE" w14:textId="77777777" w:rsidR="008D6240" w:rsidRPr="008D6240" w:rsidRDefault="008D6240" w:rsidP="008D6240">
      <w:pPr>
        <w:jc w:val="center"/>
        <w:rPr>
          <w:rFonts w:ascii="Times New Roman" w:hAnsi="Times New Roman" w:cs="Times New Roman"/>
          <w:b/>
          <w:sz w:val="20"/>
          <w:szCs w:val="20"/>
        </w:rPr>
      </w:pPr>
      <w:r w:rsidRPr="008D6240">
        <w:rPr>
          <w:rFonts w:ascii="Times New Roman" w:hAnsi="Times New Roman" w:cs="Times New Roman"/>
          <w:b/>
          <w:sz w:val="20"/>
          <w:szCs w:val="20"/>
        </w:rPr>
        <w:t>Uygulama İlkeleri ve Değerlendirme</w:t>
      </w:r>
    </w:p>
    <w:p w14:paraId="3809E185" w14:textId="38765121"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Staj Komisyonları</w:t>
      </w:r>
    </w:p>
    <w:p w14:paraId="6E1D7A83" w14:textId="35C29801"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5-</w:t>
      </w:r>
      <w:r>
        <w:rPr>
          <w:rFonts w:ascii="Times New Roman" w:hAnsi="Times New Roman" w:cs="Times New Roman"/>
          <w:b/>
          <w:sz w:val="20"/>
          <w:szCs w:val="20"/>
        </w:rPr>
        <w:t xml:space="preserve"> </w:t>
      </w:r>
      <w:r w:rsidRPr="008D6240">
        <w:rPr>
          <w:rFonts w:ascii="Times New Roman" w:hAnsi="Times New Roman" w:cs="Times New Roman"/>
          <w:sz w:val="20"/>
          <w:szCs w:val="20"/>
        </w:rPr>
        <w:t>(1) Öğrencilerin staj işlemlerini yürütmek üzere yüksekokul ve bölüm staj komisyonları oluşturulur.</w:t>
      </w:r>
    </w:p>
    <w:p w14:paraId="7BF1F390" w14:textId="054E38F5"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a) Yüksekokul staj komisyonu; İlgili müdür yardımcısı başkanlığında, bölüm başkanlarından oluşur. Komisyon staj çalışmalarının bölümler tarafından yürütülmesini sağlar. Bu komisyon toplantılarında salt çoğunluk esas alınır, oyların eşitliği halinde komisyon başkanının oyu 2 oy sayılır.</w:t>
      </w:r>
    </w:p>
    <w:p w14:paraId="31B1D2D3" w14:textId="77777777" w:rsidR="008D6240" w:rsidRDefault="008D6240" w:rsidP="008D6240">
      <w:pPr>
        <w:rPr>
          <w:rFonts w:ascii="Times New Roman" w:hAnsi="Times New Roman" w:cs="Times New Roman"/>
          <w:b/>
          <w:sz w:val="20"/>
          <w:szCs w:val="20"/>
        </w:rPr>
      </w:pPr>
    </w:p>
    <w:p w14:paraId="0DF1B41C" w14:textId="77777777" w:rsidR="008D6240" w:rsidRDefault="008D6240" w:rsidP="008D6240">
      <w:pPr>
        <w:rPr>
          <w:rFonts w:ascii="Times New Roman" w:hAnsi="Times New Roman" w:cs="Times New Roman"/>
          <w:b/>
          <w:sz w:val="20"/>
          <w:szCs w:val="20"/>
        </w:rPr>
      </w:pPr>
    </w:p>
    <w:p w14:paraId="7585BBC7" w14:textId="77777777" w:rsidR="00A90A47" w:rsidRDefault="008D6240" w:rsidP="008D6240">
      <w:pPr>
        <w:jc w:val="both"/>
        <w:rPr>
          <w:rFonts w:ascii="Times New Roman" w:hAnsi="Times New Roman" w:cs="Times New Roman"/>
          <w:b/>
          <w:sz w:val="20"/>
          <w:szCs w:val="20"/>
        </w:rPr>
      </w:pPr>
      <w:r>
        <w:rPr>
          <w:rFonts w:ascii="Times New Roman" w:hAnsi="Times New Roman" w:cs="Times New Roman"/>
          <w:b/>
          <w:sz w:val="20"/>
          <w:szCs w:val="20"/>
        </w:rPr>
        <w:tab/>
      </w:r>
    </w:p>
    <w:p w14:paraId="59620878" w14:textId="77777777" w:rsidR="00A90A47" w:rsidRDefault="00A90A47" w:rsidP="008D6240">
      <w:pPr>
        <w:jc w:val="both"/>
        <w:rPr>
          <w:rFonts w:ascii="Times New Roman" w:hAnsi="Times New Roman" w:cs="Times New Roman"/>
          <w:b/>
          <w:sz w:val="20"/>
          <w:szCs w:val="20"/>
        </w:rPr>
      </w:pPr>
    </w:p>
    <w:p w14:paraId="0C19E4CF" w14:textId="2681B74F"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b) Bölüm staj komisyonu; Her bölümde öğrencilerin staj çalışmalarını düzenlemek ve yürütmek üzere bölüm staj komisyonu kurulur. Bu komisyon, bölüm başkanlığı tarafından görevlendirilen en az üç öğretim elemanından oluşur. Bölüm başkanı aynı zamanda bu komisyona başkanlık yapar. Bu komisyonun görevleri; staj çalışması ile ilgili ön hazırlıkları yapmak, staj ile ilgili programları ve esasları belirlemek, öğrenci staj dosyalarını düzenlemek, gelen staj dosyaları ve değerlendirme formlarını incelemek ve not girişini yapmaktır.</w:t>
      </w:r>
    </w:p>
    <w:p w14:paraId="586B98AA" w14:textId="226FDCCC"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(2)</w:t>
      </w:r>
      <w:r w:rsidRPr="008D6240">
        <w:rPr>
          <w:rFonts w:ascii="Times New Roman" w:hAnsi="Times New Roman" w:cs="Times New Roman"/>
          <w:b/>
          <w:sz w:val="20"/>
          <w:szCs w:val="20"/>
        </w:rPr>
        <w:t xml:space="preserve"> </w:t>
      </w:r>
      <w:r w:rsidRPr="008D6240">
        <w:rPr>
          <w:rFonts w:ascii="Times New Roman" w:hAnsi="Times New Roman" w:cs="Times New Roman"/>
          <w:sz w:val="20"/>
          <w:szCs w:val="20"/>
        </w:rPr>
        <w:t xml:space="preserve">Komisyon üyelerinin görev süresi 3 (üç) yıldır. Süresi biten üyeler yeniden görevlendirilebilirler. </w:t>
      </w:r>
    </w:p>
    <w:p w14:paraId="6B36E836" w14:textId="1DB1BEF0"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Stajın Amacı ve Kapsamı</w:t>
      </w:r>
    </w:p>
    <w:p w14:paraId="3477436C" w14:textId="46F6CCD6" w:rsidR="008D6240" w:rsidRPr="008D6240" w:rsidRDefault="008D6240" w:rsidP="008D6240">
      <w:pPr>
        <w:jc w:val="both"/>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6</w:t>
      </w:r>
      <w:r w:rsidRPr="008D6240">
        <w:rPr>
          <w:rFonts w:ascii="Times New Roman" w:hAnsi="Times New Roman" w:cs="Times New Roman"/>
          <w:sz w:val="20"/>
          <w:szCs w:val="20"/>
        </w:rPr>
        <w:t>-(1) Yüksekokul öğrencileri tarafından yapılan stajın amacı; almış oldukları teorik bilgileri uygulamaya koymak ve öğrencilere alanlarında beceri kazandırmaktır. Aynı zamanda, öğrencilerin staj yerlerindeki görevli personel ve diğer kişilerle işbirliği içerisinde çalışmaları gerektiğinden, teorik boyuttan uygulamalı boyuta uyum sağlamalarına fırsat vermektir.</w:t>
      </w:r>
    </w:p>
    <w:p w14:paraId="5E625DF9" w14:textId="051D0ACF"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 xml:space="preserve">(2) Her öğrenci, mezun olabilmek için bu yönerge ve ilgili bölüm staj uygulama esasları uyarınca yapılması gereken stajı başarı ile tamamlamak zorundadır. </w:t>
      </w:r>
    </w:p>
    <w:p w14:paraId="7EBC0E31" w14:textId="46344B3D"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(3) Öğretim planında bir derse ilişkin olarak ayrıca belirtilen ders ve hastane uygulama çalışmaları ve yarıyıl içinde yapılan her türlü laboratuvar ve benzeri çalışmalar staja dahil değildir.</w:t>
      </w:r>
    </w:p>
    <w:p w14:paraId="0F796DDB" w14:textId="5F374B29"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(4) Bölümler, bu yönerge hükümlerine aykırı olmamak kaydıyla, yürütülen eğitim ve öğretimin ihtiyaç ve özelliklerine cevap verecek şekilde kendi staj uygulama esaslarını belirler ve bölüm staj uygulama esasları şeklinde yüksekokul kurulunun onayına sunarlar.</w:t>
      </w:r>
    </w:p>
    <w:p w14:paraId="40782E5E" w14:textId="77777777" w:rsidR="008D6240" w:rsidRPr="008D6240" w:rsidRDefault="008D6240" w:rsidP="008D6240">
      <w:pPr>
        <w:rPr>
          <w:rFonts w:ascii="Times New Roman" w:hAnsi="Times New Roman" w:cs="Times New Roman"/>
          <w:b/>
          <w:sz w:val="20"/>
          <w:szCs w:val="20"/>
        </w:rPr>
      </w:pPr>
    </w:p>
    <w:p w14:paraId="674B423A" w14:textId="77777777" w:rsidR="008D6240" w:rsidRDefault="008D6240" w:rsidP="008D6240">
      <w:pPr>
        <w:rPr>
          <w:rFonts w:ascii="Times New Roman" w:hAnsi="Times New Roman" w:cs="Times New Roman"/>
          <w:b/>
          <w:sz w:val="20"/>
          <w:szCs w:val="20"/>
        </w:rPr>
      </w:pPr>
    </w:p>
    <w:p w14:paraId="20EBDB55" w14:textId="77777777" w:rsidR="00A90A47" w:rsidRDefault="008D6240" w:rsidP="008D6240">
      <w:pPr>
        <w:rPr>
          <w:rFonts w:ascii="Times New Roman" w:hAnsi="Times New Roman" w:cs="Times New Roman"/>
          <w:b/>
          <w:sz w:val="20"/>
          <w:szCs w:val="20"/>
        </w:rPr>
      </w:pPr>
      <w:r>
        <w:rPr>
          <w:rFonts w:ascii="Times New Roman" w:hAnsi="Times New Roman" w:cs="Times New Roman"/>
          <w:b/>
          <w:sz w:val="20"/>
          <w:szCs w:val="20"/>
        </w:rPr>
        <w:lastRenderedPageBreak/>
        <w:tab/>
      </w:r>
    </w:p>
    <w:p w14:paraId="5D97B4BF" w14:textId="134A0966" w:rsidR="008D6240" w:rsidRPr="008D6240" w:rsidRDefault="008D6240" w:rsidP="00A90A47">
      <w:pPr>
        <w:jc w:val="center"/>
        <w:rPr>
          <w:rFonts w:ascii="Times New Roman" w:hAnsi="Times New Roman" w:cs="Times New Roman"/>
          <w:b/>
          <w:sz w:val="20"/>
          <w:szCs w:val="20"/>
        </w:rPr>
      </w:pPr>
      <w:r w:rsidRPr="008D6240">
        <w:rPr>
          <w:rFonts w:ascii="Times New Roman" w:hAnsi="Times New Roman" w:cs="Times New Roman"/>
          <w:b/>
          <w:sz w:val="20"/>
          <w:szCs w:val="20"/>
        </w:rPr>
        <w:t>Staj Süresi, Uygulama İlkeleri ve Değerlendirme</w:t>
      </w:r>
    </w:p>
    <w:p w14:paraId="1FFDF31B" w14:textId="1040A2ED"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7</w:t>
      </w:r>
      <w:r w:rsidRPr="008D6240">
        <w:rPr>
          <w:rFonts w:ascii="Times New Roman" w:hAnsi="Times New Roman" w:cs="Times New Roman"/>
          <w:sz w:val="20"/>
          <w:szCs w:val="20"/>
        </w:rPr>
        <w:t>-(1) Staj süreleri, toplam olarak 20 iş gününden az olmamak üzere, her programın ders programlarına uygun olarak Bölüm Staj Komisyonu tarafından belirlenerek yüksekokul staj komisyonuna sunulur. Yüksekokul staj komisyonunda oy çokluğuyla staj gün her program için ayrı ayrı belirlenir.</w:t>
      </w:r>
    </w:p>
    <w:p w14:paraId="6C6425FA" w14:textId="1AB71C71"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(2) Staj 2. yarıyılın bitiminden itibaren yapılır. Staj bahar yarıyılı sonu ile bir sonraki eğitim öğretim yılının güz yarıyılı başlangıcı arasındaki süre içinde yapılır. Ancak derslere devam zorunluluğu olmayan öğrenciler, ilgili bölüm staj komisyonunun önerileri ve yüksekokul staj komisyonunun onayı ile yarıyıl süreleri içinde de staj yapabilirler. Yaz okuluna devam eden öğrenciler yaz okulu süresince staj yapamazlar.</w:t>
      </w:r>
    </w:p>
    <w:p w14:paraId="5911D97C" w14:textId="7DCAD352"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(3) Öğrenciler, staj yapacakları kurum hakkında yeterli düzeyde bilgi vermeleri ve kurum yetkililerince staj yapmak üzere kabul edildiklerini belgelemeleri halinde, ilgili bölüm staj komisyonunun önerisi ve yüksekokul staj komisyonunun onayı ile yurtiçi veya yurtdışında staj yapabilirler.</w:t>
      </w:r>
    </w:p>
    <w:p w14:paraId="2650C8AB" w14:textId="6919DA70"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8</w:t>
      </w:r>
      <w:r w:rsidRPr="008D6240">
        <w:rPr>
          <w:rFonts w:ascii="Times New Roman" w:hAnsi="Times New Roman" w:cs="Times New Roman"/>
          <w:sz w:val="20"/>
          <w:szCs w:val="20"/>
        </w:rPr>
        <w:t xml:space="preserve">-(1) Bir kurumda staj yapan öğrenciye doğrudan iş ve görev veren ve onu denetleyen kişi, o öğrencinin staj yürütücüsüdür. Staj yürütücüsü, staj dosyasını denetler, onaylar, öğrenciye verir. Staj değerlendirme formu doldurulup onaylanarak kapalı zarf içerisinde ilgili birim tarafından Çankırı Karatekin Üniversitesi, Şabanözü Meslek Yüksekokulu Müdürlüğü’ne gönderilir. Stajı alma süresindeki tüm işlemlerden öğrenci sorumludur. </w:t>
      </w:r>
    </w:p>
    <w:p w14:paraId="1D764037" w14:textId="1FDDD906" w:rsidR="008D6240" w:rsidRPr="008D6240" w:rsidRDefault="008D6240" w:rsidP="008D6240">
      <w:pPr>
        <w:rPr>
          <w:rFonts w:ascii="Times New Roman" w:hAnsi="Times New Roman" w:cs="Times New Roman"/>
          <w:b/>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9</w:t>
      </w:r>
      <w:r w:rsidRPr="008D6240">
        <w:rPr>
          <w:rFonts w:ascii="Times New Roman" w:hAnsi="Times New Roman" w:cs="Times New Roman"/>
          <w:sz w:val="20"/>
          <w:szCs w:val="20"/>
        </w:rPr>
        <w:t>-(1) Staj yürütücüsü görevleri;</w:t>
      </w:r>
    </w:p>
    <w:p w14:paraId="5C8A4E14" w14:textId="1CDB88F5"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a) Staj esnasında öğrencilerin devam durumlarını ve davranışlarını denetler.</w:t>
      </w:r>
    </w:p>
    <w:p w14:paraId="40E235C6" w14:textId="2D21E750"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b) Stajın verimli olması için gerekli önlemleri alır.</w:t>
      </w:r>
    </w:p>
    <w:p w14:paraId="08B3A668" w14:textId="77777777" w:rsidR="008D6240" w:rsidRDefault="008D6240" w:rsidP="008D6240">
      <w:pPr>
        <w:rPr>
          <w:rFonts w:ascii="Times New Roman" w:hAnsi="Times New Roman" w:cs="Times New Roman"/>
          <w:b/>
          <w:sz w:val="20"/>
          <w:szCs w:val="20"/>
        </w:rPr>
      </w:pPr>
    </w:p>
    <w:p w14:paraId="6F039C0D" w14:textId="77777777" w:rsidR="008D6240" w:rsidRDefault="008D6240" w:rsidP="008D6240">
      <w:pPr>
        <w:rPr>
          <w:rFonts w:ascii="Times New Roman" w:hAnsi="Times New Roman" w:cs="Times New Roman"/>
          <w:b/>
          <w:sz w:val="20"/>
          <w:szCs w:val="20"/>
        </w:rPr>
      </w:pPr>
    </w:p>
    <w:p w14:paraId="4135C4F8" w14:textId="7886885E" w:rsidR="008D6240" w:rsidRPr="008D6240" w:rsidRDefault="008D6240" w:rsidP="008D6240">
      <w:pPr>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c) Staj değerlendirme formunu, öğrencinin çalışmasına uygun olarak 100 puan üzerinden değerlendirip, onaylar.</w:t>
      </w:r>
    </w:p>
    <w:p w14:paraId="46D24858" w14:textId="5C2A82D8" w:rsidR="008D6240" w:rsidRPr="008D6240" w:rsidRDefault="008D6240" w:rsidP="008D6240">
      <w:pPr>
        <w:rPr>
          <w:rFonts w:ascii="Times New Roman" w:hAnsi="Times New Roman" w:cs="Times New Roman"/>
          <w:sz w:val="20"/>
          <w:szCs w:val="20"/>
        </w:rPr>
      </w:pPr>
      <w:r>
        <w:rPr>
          <w:rFonts w:ascii="Times New Roman" w:hAnsi="Times New Roman" w:cs="Times New Roman"/>
          <w:sz w:val="20"/>
          <w:szCs w:val="20"/>
        </w:rPr>
        <w:tab/>
      </w:r>
      <w:r w:rsidRPr="008D6240">
        <w:rPr>
          <w:rFonts w:ascii="Times New Roman" w:hAnsi="Times New Roman" w:cs="Times New Roman"/>
          <w:sz w:val="20"/>
          <w:szCs w:val="20"/>
        </w:rPr>
        <w:t>(2) Stajyer Öğrencilerin Görev ve Sorumlulukları;</w:t>
      </w:r>
    </w:p>
    <w:p w14:paraId="0C2E212D" w14:textId="65EA8CAE"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a) Staj yaptıkları süre içerisinde staj yerinde uygulanmakta olan çalışma disiplinine uymakla yükümlüdürler.</w:t>
      </w:r>
    </w:p>
    <w:p w14:paraId="60BB8094" w14:textId="7223E4D8"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b) Staj sırasında kurum personelinin uymak zorunda olduğu mevzuata uyarlar.</w:t>
      </w:r>
    </w:p>
    <w:p w14:paraId="1440A7AD" w14:textId="660F396A"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c) Staj yerlerinde kendilerinden istenen işleri zamanında ve istenen şekilde eksiksiz olarak yaparlar.</w:t>
      </w:r>
    </w:p>
    <w:p w14:paraId="0F6D5FA2" w14:textId="711A7697"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ç) Staj süresince, kurum personeli ile ilişkilerinde ölçülü ve dikkatli davranırlar.</w:t>
      </w:r>
    </w:p>
    <w:p w14:paraId="71FA7DC6" w14:textId="1F446BF4"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d) Staj yaptıkları kuruma ait her türlü araç ve gerecin dikkatli kullanılmasına azami özen gösterirler. Aksine hareket edenler meydana gelecek zararı kendileri öderler.</w:t>
      </w:r>
    </w:p>
    <w:p w14:paraId="31B8106A" w14:textId="1EEE351A"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e)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14:paraId="7D5A732B" w14:textId="3377E888" w:rsidR="008D6240" w:rsidRPr="008D6240" w:rsidRDefault="008D6240" w:rsidP="008D6240">
      <w:pPr>
        <w:jc w:val="both"/>
        <w:rPr>
          <w:rFonts w:ascii="Times New Roman" w:hAnsi="Times New Roman" w:cs="Times New Roman"/>
          <w:sz w:val="20"/>
          <w:szCs w:val="20"/>
        </w:rPr>
      </w:pPr>
      <w:r w:rsidRPr="008D6240">
        <w:rPr>
          <w:rFonts w:ascii="Times New Roman" w:hAnsi="Times New Roman" w:cs="Times New Roman"/>
          <w:sz w:val="20"/>
          <w:szCs w:val="20"/>
        </w:rPr>
        <w:tab/>
        <w:t>f) Staj yaptıkları kurumları değiştiremez ve terk edemezler.</w:t>
      </w:r>
    </w:p>
    <w:p w14:paraId="12012F76" w14:textId="1A208B31"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sz w:val="20"/>
          <w:szCs w:val="20"/>
        </w:rPr>
        <w:t>g) Her öğrenci staj çalışmaları süresince staj yürütücüsünün yönetim, gözetim ve denetiminde yaptığı işleri bölüm staj komisyonu tarafından belirtilen şekilde belgeleyerek bir staj dosyası halinde düzenlemek ve staj yürütücüsüne onaylatarak, en geç 3. yarıyıl başlangıcının 2. haftası sonuna kadar ilgili bölüm başkanlığına teslim etmek zorundadır. Bu süre geçtikten sonra sunulan staj dosyası, Yönetmeliğin 21. maddesinin 3. fıkrasında belirtilen mazeretler dışında kabul edilmez.</w:t>
      </w:r>
    </w:p>
    <w:p w14:paraId="528678A4" w14:textId="77777777" w:rsidR="008D6240" w:rsidRPr="008D6240" w:rsidRDefault="008D6240" w:rsidP="008D6240">
      <w:pPr>
        <w:rPr>
          <w:rFonts w:ascii="Times New Roman" w:hAnsi="Times New Roman" w:cs="Times New Roman"/>
          <w:b/>
          <w:sz w:val="20"/>
          <w:szCs w:val="20"/>
        </w:rPr>
      </w:pPr>
    </w:p>
    <w:p w14:paraId="0BCEFCF4" w14:textId="6D888BD9"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10</w:t>
      </w:r>
      <w:r w:rsidRPr="008D6240">
        <w:rPr>
          <w:rFonts w:ascii="Times New Roman" w:hAnsi="Times New Roman" w:cs="Times New Roman"/>
          <w:sz w:val="20"/>
          <w:szCs w:val="20"/>
        </w:rPr>
        <w:t>-(1) Öğrenci staj raporları en son işlem gördükleri tarihten itibaren 2 yıl süre ile bölümlerin arşivlerinde tutulur.</w:t>
      </w:r>
    </w:p>
    <w:p w14:paraId="67200F3D" w14:textId="2A69F4C0"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11</w:t>
      </w:r>
      <w:r w:rsidRPr="008D6240">
        <w:rPr>
          <w:rFonts w:ascii="Times New Roman" w:hAnsi="Times New Roman" w:cs="Times New Roman"/>
          <w:sz w:val="20"/>
          <w:szCs w:val="20"/>
        </w:rPr>
        <w:t>-(1) Öğrencilerin sunmuş oldukları staj raporları ve staj yürütücüsünden gelen “stajyer değerlendirme formu”, ilgili bölüm staj komisyonu tarafından incelenir ve değerlendirilir. Gerektiğinde öğrenciler staj çalışmaları ile ilgili olarak mülakata çağrılabilir. Bölüm staj komisyonları, staj hakkındaki değerlendirme raporlarını ilgili yarıyılın sonuna kadar hazırlayarak Yönetmeliğin 16. Maddesi gereğince harf notuna dönüştürülür ve öğrenci not sistemine harf notu olarak girişi yapılır.</w:t>
      </w:r>
    </w:p>
    <w:p w14:paraId="0D66B75C" w14:textId="3DDF3966" w:rsidR="008D6240" w:rsidRPr="008D6240" w:rsidRDefault="008D6240" w:rsidP="008D6240">
      <w:pPr>
        <w:jc w:val="both"/>
        <w:rPr>
          <w:rFonts w:ascii="Times New Roman" w:hAnsi="Times New Roman" w:cs="Times New Roman"/>
          <w:sz w:val="20"/>
          <w:szCs w:val="20"/>
        </w:rPr>
      </w:pPr>
      <w:r>
        <w:rPr>
          <w:rFonts w:ascii="Times New Roman" w:hAnsi="Times New Roman" w:cs="Times New Roman"/>
          <w:b/>
          <w:sz w:val="20"/>
          <w:szCs w:val="20"/>
        </w:rPr>
        <w:tab/>
      </w:r>
      <w:r w:rsidRPr="008D6240">
        <w:rPr>
          <w:rFonts w:ascii="Times New Roman" w:hAnsi="Times New Roman" w:cs="Times New Roman"/>
          <w:b/>
          <w:sz w:val="20"/>
          <w:szCs w:val="20"/>
        </w:rPr>
        <w:t>Madde 12</w:t>
      </w:r>
      <w:r w:rsidRPr="008D6240">
        <w:rPr>
          <w:rFonts w:ascii="Times New Roman" w:hAnsi="Times New Roman" w:cs="Times New Roman"/>
          <w:sz w:val="20"/>
          <w:szCs w:val="20"/>
        </w:rPr>
        <w:t>-(1) Öğrencilerin staj çalışmaları gerektiğinde, bölüm staj komisyonunun üyeleri ve/veya ilgili bölüm başkanlarının görevlendireceği öğretim elemanları tarafından incelenerek denetlenebilir. Denetleme raporları bölüm staj komisyonu tarafından değerlendirilir.</w:t>
      </w:r>
    </w:p>
    <w:p w14:paraId="47DFAE3E" w14:textId="0141E9FA" w:rsidR="008D6240" w:rsidRPr="00A90A47" w:rsidRDefault="00A90A47" w:rsidP="00A90A47">
      <w:pPr>
        <w:jc w:val="both"/>
        <w:rPr>
          <w:rFonts w:ascii="Times New Roman" w:hAnsi="Times New Roman" w:cs="Times New Roman"/>
          <w:sz w:val="20"/>
          <w:szCs w:val="20"/>
        </w:rPr>
      </w:pPr>
      <w:r>
        <w:rPr>
          <w:rFonts w:ascii="Times New Roman" w:hAnsi="Times New Roman" w:cs="Times New Roman"/>
          <w:b/>
          <w:sz w:val="20"/>
          <w:szCs w:val="20"/>
        </w:rPr>
        <w:tab/>
      </w:r>
      <w:r w:rsidR="008D6240" w:rsidRPr="008D6240">
        <w:rPr>
          <w:rFonts w:ascii="Times New Roman" w:hAnsi="Times New Roman" w:cs="Times New Roman"/>
          <w:b/>
          <w:sz w:val="20"/>
          <w:szCs w:val="20"/>
        </w:rPr>
        <w:t>Madde 13</w:t>
      </w:r>
      <w:r w:rsidR="008D6240" w:rsidRPr="00A90A47">
        <w:rPr>
          <w:rFonts w:ascii="Times New Roman" w:hAnsi="Times New Roman" w:cs="Times New Roman"/>
          <w:sz w:val="20"/>
          <w:szCs w:val="20"/>
        </w:rPr>
        <w:t xml:space="preserve">-(1) Öğrencilerden, staja katılabilmeleri için, bütün derslerden geçme şartı aranmaz. Başarı notu, staj yürütücü değerlendirme notunun %50’si ve danışman (staj dosyası ve staj değerlendirme formu) değerlendirme notunun %50’si alınarak elde edilen puanların toplamından oluşur. </w:t>
      </w:r>
    </w:p>
    <w:p w14:paraId="1E010591" w14:textId="58B9D3CA" w:rsidR="008D6240" w:rsidRPr="00A90A47" w:rsidRDefault="00A90A47" w:rsidP="00A90A47">
      <w:pPr>
        <w:jc w:val="both"/>
        <w:rPr>
          <w:rFonts w:ascii="Times New Roman" w:hAnsi="Times New Roman" w:cs="Times New Roman"/>
          <w:sz w:val="20"/>
          <w:szCs w:val="20"/>
        </w:rPr>
      </w:pPr>
      <w:r>
        <w:rPr>
          <w:rFonts w:ascii="Times New Roman" w:hAnsi="Times New Roman" w:cs="Times New Roman"/>
          <w:b/>
          <w:sz w:val="20"/>
          <w:szCs w:val="20"/>
        </w:rPr>
        <w:tab/>
      </w:r>
      <w:r w:rsidR="008D6240" w:rsidRPr="008D6240">
        <w:rPr>
          <w:rFonts w:ascii="Times New Roman" w:hAnsi="Times New Roman" w:cs="Times New Roman"/>
          <w:b/>
          <w:sz w:val="20"/>
          <w:szCs w:val="20"/>
        </w:rPr>
        <w:t>Madde 14</w:t>
      </w:r>
      <w:r w:rsidR="008D6240" w:rsidRPr="00A90A47">
        <w:rPr>
          <w:rFonts w:ascii="Times New Roman" w:hAnsi="Times New Roman" w:cs="Times New Roman"/>
          <w:sz w:val="20"/>
          <w:szCs w:val="20"/>
        </w:rPr>
        <w:t>- (1) Öğrenciler staj yaptıkları kurumda mesai saatleri dışında çalışamazlar.</w:t>
      </w:r>
    </w:p>
    <w:p w14:paraId="1D948AC6" w14:textId="6BFEE085" w:rsidR="008D6240" w:rsidRPr="00A90A47" w:rsidRDefault="00A90A47" w:rsidP="00A90A47">
      <w:pPr>
        <w:jc w:val="both"/>
        <w:rPr>
          <w:rFonts w:ascii="Times New Roman" w:hAnsi="Times New Roman" w:cs="Times New Roman"/>
          <w:sz w:val="20"/>
          <w:szCs w:val="20"/>
        </w:rPr>
      </w:pPr>
      <w:r>
        <w:rPr>
          <w:rFonts w:ascii="Times New Roman" w:hAnsi="Times New Roman" w:cs="Times New Roman"/>
          <w:b/>
          <w:sz w:val="20"/>
          <w:szCs w:val="20"/>
        </w:rPr>
        <w:tab/>
      </w:r>
      <w:r w:rsidR="008D6240" w:rsidRPr="008D6240">
        <w:rPr>
          <w:rFonts w:ascii="Times New Roman" w:hAnsi="Times New Roman" w:cs="Times New Roman"/>
          <w:b/>
          <w:sz w:val="20"/>
          <w:szCs w:val="20"/>
        </w:rPr>
        <w:t>Madde 15</w:t>
      </w:r>
      <w:r w:rsidR="008D6240" w:rsidRPr="00A90A47">
        <w:rPr>
          <w:rFonts w:ascii="Times New Roman" w:hAnsi="Times New Roman" w:cs="Times New Roman"/>
          <w:sz w:val="20"/>
          <w:szCs w:val="20"/>
        </w:rPr>
        <w:t>-(1) 17 Haziran 2021 tarih ve 31514 sayılı Resmi Gazete ile yürürlüğe giren "Yükseköğretimde Uygulamalı Eğitimler Çerçeve Yönetmeliği’nin Madde 19(2)'sine istinaden önceki uygulamalı eğitimlerin tanınması;</w:t>
      </w:r>
    </w:p>
    <w:p w14:paraId="669C8BBE" w14:textId="2BF84873" w:rsidR="008D6240" w:rsidRPr="00A90A47" w:rsidRDefault="00A90A47" w:rsidP="00A90A47">
      <w:pPr>
        <w:jc w:val="both"/>
        <w:rPr>
          <w:rFonts w:ascii="Times New Roman" w:hAnsi="Times New Roman" w:cs="Times New Roman"/>
          <w:sz w:val="20"/>
          <w:szCs w:val="20"/>
        </w:rPr>
      </w:pPr>
      <w:r>
        <w:rPr>
          <w:rFonts w:ascii="Times New Roman" w:hAnsi="Times New Roman" w:cs="Times New Roman"/>
          <w:b/>
          <w:sz w:val="20"/>
          <w:szCs w:val="20"/>
        </w:rPr>
        <w:tab/>
      </w:r>
      <w:r w:rsidR="008D6240" w:rsidRPr="00A90A47">
        <w:rPr>
          <w:rFonts w:ascii="Times New Roman" w:hAnsi="Times New Roman" w:cs="Times New Roman"/>
          <w:sz w:val="20"/>
          <w:szCs w:val="20"/>
        </w:rPr>
        <w:t xml:space="preserve">(2) Yatay ve dikey geçiş yoluyla gelen öğrencilerin önceki eğitim kurumlarında yaptıkları işletmede mesleki eğitim ve stajlarının geçerliliği ilgili intibak komisyonu tarafından değerlendirilerek karara bağlanır. </w:t>
      </w:r>
    </w:p>
    <w:p w14:paraId="77BBA2E5" w14:textId="77777777" w:rsidR="00A90A47" w:rsidRDefault="00A90A47" w:rsidP="00A90A47">
      <w:pPr>
        <w:jc w:val="both"/>
        <w:rPr>
          <w:rFonts w:ascii="Times New Roman" w:hAnsi="Times New Roman" w:cs="Times New Roman"/>
          <w:b/>
          <w:sz w:val="20"/>
          <w:szCs w:val="20"/>
        </w:rPr>
      </w:pPr>
      <w:r>
        <w:rPr>
          <w:rFonts w:ascii="Times New Roman" w:hAnsi="Times New Roman" w:cs="Times New Roman"/>
          <w:b/>
          <w:sz w:val="20"/>
          <w:szCs w:val="20"/>
        </w:rPr>
        <w:tab/>
      </w:r>
      <w:r w:rsidR="008D6240" w:rsidRPr="00A90A47">
        <w:rPr>
          <w:rFonts w:ascii="Times New Roman" w:hAnsi="Times New Roman" w:cs="Times New Roman"/>
          <w:sz w:val="20"/>
          <w:szCs w:val="20"/>
        </w:rPr>
        <w:t>(3) Öğrenim gördüğü program ile ilgili bir işte çalışmış veya çalışmakta olan öğrenciler, çalışma sürelerini ve unvanlarını belgelendirmek koşuluyla işletmede mesleki eğitim veya staj</w:t>
      </w:r>
      <w:r w:rsidR="008D6240" w:rsidRPr="008D6240">
        <w:rPr>
          <w:rFonts w:ascii="Times New Roman" w:hAnsi="Times New Roman" w:cs="Times New Roman"/>
          <w:b/>
          <w:sz w:val="20"/>
          <w:szCs w:val="20"/>
        </w:rPr>
        <w:t xml:space="preserve"> </w:t>
      </w:r>
      <w:r w:rsidR="008D6240" w:rsidRPr="00A90A47">
        <w:rPr>
          <w:rFonts w:ascii="Times New Roman" w:hAnsi="Times New Roman" w:cs="Times New Roman"/>
          <w:sz w:val="20"/>
          <w:szCs w:val="20"/>
        </w:rPr>
        <w:t>uygulaması kapsamında</w:t>
      </w:r>
      <w:r w:rsidR="008D6240" w:rsidRPr="008D6240">
        <w:rPr>
          <w:rFonts w:ascii="Times New Roman" w:hAnsi="Times New Roman" w:cs="Times New Roman"/>
          <w:b/>
          <w:sz w:val="20"/>
          <w:szCs w:val="20"/>
        </w:rPr>
        <w:t xml:space="preserve"> </w:t>
      </w:r>
    </w:p>
    <w:p w14:paraId="667E279C" w14:textId="77777777" w:rsidR="00A90A47" w:rsidRDefault="00A90A47" w:rsidP="00A90A47">
      <w:pPr>
        <w:jc w:val="both"/>
        <w:rPr>
          <w:rFonts w:ascii="Times New Roman" w:hAnsi="Times New Roman" w:cs="Times New Roman"/>
          <w:b/>
          <w:sz w:val="20"/>
          <w:szCs w:val="20"/>
        </w:rPr>
      </w:pPr>
    </w:p>
    <w:p w14:paraId="1EA9F29C" w14:textId="74651FB4" w:rsidR="008D6240" w:rsidRPr="00A90A47" w:rsidRDefault="008D6240" w:rsidP="00A90A47">
      <w:pPr>
        <w:jc w:val="both"/>
        <w:rPr>
          <w:rFonts w:ascii="Times New Roman" w:hAnsi="Times New Roman" w:cs="Times New Roman"/>
          <w:sz w:val="20"/>
          <w:szCs w:val="20"/>
        </w:rPr>
      </w:pPr>
      <w:r w:rsidRPr="00A90A47">
        <w:rPr>
          <w:rFonts w:ascii="Times New Roman" w:hAnsi="Times New Roman" w:cs="Times New Roman"/>
          <w:sz w:val="20"/>
          <w:szCs w:val="20"/>
        </w:rPr>
        <w:t>önceki öğrenmelerin tanınması için başvuruda bulunabilir. İlgili bölüm staj komisyonu söz konusu başvuruları inceleyerek karar verir. Bölüm staj komisyonunun hakkında olumlu karar verdiği öğrenciler için bu Yönetmeliğin ilgili hükümleri doğrultusunda sadece ölçme ve değerlendirme işlemleri yürütülür.</w:t>
      </w:r>
    </w:p>
    <w:p w14:paraId="11DEE5AE" w14:textId="77777777" w:rsidR="008D6240" w:rsidRPr="008D6240" w:rsidRDefault="008D6240" w:rsidP="00A90A47">
      <w:pPr>
        <w:jc w:val="center"/>
        <w:rPr>
          <w:rFonts w:ascii="Times New Roman" w:hAnsi="Times New Roman" w:cs="Times New Roman"/>
          <w:b/>
          <w:sz w:val="20"/>
          <w:szCs w:val="20"/>
        </w:rPr>
      </w:pPr>
      <w:r w:rsidRPr="008D6240">
        <w:rPr>
          <w:rFonts w:ascii="Times New Roman" w:hAnsi="Times New Roman" w:cs="Times New Roman"/>
          <w:b/>
          <w:sz w:val="20"/>
          <w:szCs w:val="20"/>
        </w:rPr>
        <w:t>ÜÇÜNCÜ BÖLÜM</w:t>
      </w:r>
    </w:p>
    <w:p w14:paraId="2F1DF331" w14:textId="77777777" w:rsidR="008D6240" w:rsidRPr="008D6240" w:rsidRDefault="008D6240" w:rsidP="00A90A47">
      <w:pPr>
        <w:jc w:val="center"/>
        <w:rPr>
          <w:rFonts w:ascii="Times New Roman" w:hAnsi="Times New Roman" w:cs="Times New Roman"/>
          <w:b/>
          <w:sz w:val="20"/>
          <w:szCs w:val="20"/>
        </w:rPr>
      </w:pPr>
      <w:r w:rsidRPr="008D6240">
        <w:rPr>
          <w:rFonts w:ascii="Times New Roman" w:hAnsi="Times New Roman" w:cs="Times New Roman"/>
          <w:b/>
          <w:sz w:val="20"/>
          <w:szCs w:val="20"/>
        </w:rPr>
        <w:t>Sosyal Güvenlik İşlemleri</w:t>
      </w:r>
    </w:p>
    <w:p w14:paraId="5808249F" w14:textId="5A11DBAF" w:rsidR="008D6240" w:rsidRPr="00A90A47" w:rsidRDefault="00A90A47" w:rsidP="00A90A47">
      <w:pPr>
        <w:jc w:val="both"/>
        <w:rPr>
          <w:rFonts w:ascii="Times New Roman" w:hAnsi="Times New Roman" w:cs="Times New Roman"/>
          <w:sz w:val="20"/>
          <w:szCs w:val="20"/>
        </w:rPr>
      </w:pPr>
      <w:r>
        <w:rPr>
          <w:rFonts w:ascii="Times New Roman" w:hAnsi="Times New Roman" w:cs="Times New Roman"/>
          <w:b/>
          <w:sz w:val="20"/>
          <w:szCs w:val="20"/>
        </w:rPr>
        <w:tab/>
      </w:r>
      <w:r w:rsidR="008D6240" w:rsidRPr="008D6240">
        <w:rPr>
          <w:rFonts w:ascii="Times New Roman" w:hAnsi="Times New Roman" w:cs="Times New Roman"/>
          <w:b/>
          <w:sz w:val="20"/>
          <w:szCs w:val="20"/>
        </w:rPr>
        <w:t>Madde 15</w:t>
      </w:r>
      <w:r w:rsidR="008D6240" w:rsidRPr="00A90A47">
        <w:rPr>
          <w:rFonts w:ascii="Times New Roman" w:hAnsi="Times New Roman" w:cs="Times New Roman"/>
          <w:sz w:val="20"/>
          <w:szCs w:val="20"/>
        </w:rPr>
        <w:t>- (1) Staj yapacak öğrencilerin prim ödemelerinin gerçekleştirilmesi ve bütçesinin oluşturabilmesi için staj yapacak öğrenci sayıları SKS’ye bildirilir.</w:t>
      </w:r>
    </w:p>
    <w:p w14:paraId="4B71C5DF" w14:textId="7A25AFAC" w:rsidR="008D6240" w:rsidRPr="00A90A47" w:rsidRDefault="00A90A47" w:rsidP="00A90A47">
      <w:pPr>
        <w:jc w:val="both"/>
        <w:rPr>
          <w:rFonts w:ascii="Times New Roman" w:hAnsi="Times New Roman" w:cs="Times New Roman"/>
          <w:sz w:val="20"/>
          <w:szCs w:val="20"/>
        </w:rPr>
      </w:pPr>
      <w:r>
        <w:rPr>
          <w:rFonts w:ascii="Times New Roman" w:hAnsi="Times New Roman" w:cs="Times New Roman"/>
          <w:sz w:val="20"/>
          <w:szCs w:val="20"/>
        </w:rPr>
        <w:tab/>
      </w:r>
      <w:r w:rsidR="008D6240" w:rsidRPr="00A90A47">
        <w:rPr>
          <w:rFonts w:ascii="Times New Roman" w:hAnsi="Times New Roman" w:cs="Times New Roman"/>
          <w:sz w:val="20"/>
          <w:szCs w:val="20"/>
        </w:rPr>
        <w:t>(2) Öğrenci staja başlamadan önce SKS tarafından “Sigortalı İşe Giriş Bildirgesi” düzenlenerek SGK’ya bildirilir.</w:t>
      </w:r>
    </w:p>
    <w:p w14:paraId="66C0DB3E" w14:textId="12D1574B" w:rsidR="008D6240" w:rsidRPr="00A90A47" w:rsidRDefault="00A90A47" w:rsidP="00A90A47">
      <w:pPr>
        <w:jc w:val="both"/>
        <w:rPr>
          <w:rFonts w:ascii="Times New Roman" w:hAnsi="Times New Roman" w:cs="Times New Roman"/>
          <w:sz w:val="20"/>
          <w:szCs w:val="20"/>
        </w:rPr>
      </w:pPr>
      <w:r>
        <w:rPr>
          <w:rFonts w:ascii="Times New Roman" w:hAnsi="Times New Roman" w:cs="Times New Roman"/>
          <w:sz w:val="20"/>
          <w:szCs w:val="20"/>
        </w:rPr>
        <w:tab/>
      </w:r>
      <w:r w:rsidR="008D6240" w:rsidRPr="00A90A47">
        <w:rPr>
          <w:rFonts w:ascii="Times New Roman" w:hAnsi="Times New Roman" w:cs="Times New Roman"/>
          <w:sz w:val="20"/>
          <w:szCs w:val="20"/>
        </w:rPr>
        <w:t>(3) Stajını tamamlayan öğrencilerin SKS tarafından “Sigortalı İşten Ayrılış Bildirgesi” hazırlanıp yasal süresi içinde SGK’ya bildirilir.</w:t>
      </w:r>
    </w:p>
    <w:p w14:paraId="0FA7D48F" w14:textId="040E8AD4" w:rsidR="008D6240" w:rsidRPr="00A90A47" w:rsidRDefault="00A90A47" w:rsidP="00A90A47">
      <w:pPr>
        <w:jc w:val="both"/>
        <w:rPr>
          <w:rFonts w:ascii="Times New Roman" w:hAnsi="Times New Roman" w:cs="Times New Roman"/>
          <w:sz w:val="20"/>
          <w:szCs w:val="20"/>
        </w:rPr>
      </w:pPr>
      <w:r>
        <w:rPr>
          <w:rFonts w:ascii="Times New Roman" w:hAnsi="Times New Roman" w:cs="Times New Roman"/>
          <w:sz w:val="20"/>
          <w:szCs w:val="20"/>
        </w:rPr>
        <w:tab/>
      </w:r>
      <w:r w:rsidR="008D6240" w:rsidRPr="00A90A47">
        <w:rPr>
          <w:rFonts w:ascii="Times New Roman" w:hAnsi="Times New Roman" w:cs="Times New Roman"/>
          <w:sz w:val="20"/>
          <w:szCs w:val="20"/>
        </w:rPr>
        <w:t>(4) Herhangi bir sebeple stajını tamamlayamayan öğrenciler için “Sigortalı İşten Ayrılış Bildirgesi” hazırlanarak, yasal süresi içinde SGK’ya bildirilir.</w:t>
      </w:r>
    </w:p>
    <w:p w14:paraId="34922F2B" w14:textId="3CF08B6E" w:rsidR="008D6240" w:rsidRPr="00A90A47" w:rsidRDefault="00A90A47" w:rsidP="00A90A47">
      <w:pPr>
        <w:jc w:val="both"/>
        <w:rPr>
          <w:rFonts w:ascii="Times New Roman" w:hAnsi="Times New Roman" w:cs="Times New Roman"/>
          <w:sz w:val="20"/>
          <w:szCs w:val="20"/>
        </w:rPr>
      </w:pPr>
      <w:r>
        <w:rPr>
          <w:rFonts w:ascii="Times New Roman" w:hAnsi="Times New Roman" w:cs="Times New Roman"/>
          <w:sz w:val="20"/>
          <w:szCs w:val="20"/>
        </w:rPr>
        <w:tab/>
      </w:r>
      <w:r w:rsidR="008D6240" w:rsidRPr="00A90A47">
        <w:rPr>
          <w:rFonts w:ascii="Times New Roman" w:hAnsi="Times New Roman" w:cs="Times New Roman"/>
          <w:sz w:val="20"/>
          <w:szCs w:val="20"/>
        </w:rPr>
        <w:t>(5) Bu yönergenin kapsamında olduğu halde hakkında hüküm bulunmayan konuları, yönerge hükümlerine aykırı düşmemek koşuluyla, ilgili yüksekokul yönetim kurulu karara bağlamakla yetkilidir.</w:t>
      </w:r>
    </w:p>
    <w:p w14:paraId="67284774" w14:textId="77777777" w:rsidR="008D6240" w:rsidRPr="00A90A47" w:rsidRDefault="008D6240" w:rsidP="00A90A47">
      <w:pPr>
        <w:jc w:val="both"/>
        <w:rPr>
          <w:rFonts w:ascii="Times New Roman" w:hAnsi="Times New Roman" w:cs="Times New Roman"/>
          <w:sz w:val="20"/>
          <w:szCs w:val="20"/>
        </w:rPr>
      </w:pPr>
      <w:r w:rsidRPr="00A90A47">
        <w:rPr>
          <w:rFonts w:ascii="Times New Roman" w:hAnsi="Times New Roman" w:cs="Times New Roman"/>
          <w:sz w:val="20"/>
          <w:szCs w:val="20"/>
        </w:rPr>
        <w:t>(6) 5510 Sayılı Sosyal Sigortalar ve Genel Sağlık Sigortası Kanununun stajyer öğrencilerle ilgili maddesinde yapılan değişiklik nedeniyle, staj uygulaması yapacak öğrencilerin aylık sigorta primleri, öğrenim gördüğü yükseköğretim kurumu (SKS Dairesi Başkanlığı) tarafından ödenir.</w:t>
      </w:r>
    </w:p>
    <w:p w14:paraId="1A574667" w14:textId="77777777" w:rsidR="00A90A47" w:rsidRDefault="00A90A47" w:rsidP="00A90A47">
      <w:pPr>
        <w:jc w:val="center"/>
        <w:rPr>
          <w:rFonts w:ascii="Times New Roman" w:hAnsi="Times New Roman" w:cs="Times New Roman"/>
          <w:b/>
          <w:sz w:val="20"/>
          <w:szCs w:val="20"/>
        </w:rPr>
      </w:pPr>
    </w:p>
    <w:p w14:paraId="2134A7AD" w14:textId="77777777" w:rsidR="00A90A47" w:rsidRDefault="00A90A47" w:rsidP="00A90A47">
      <w:pPr>
        <w:jc w:val="center"/>
        <w:rPr>
          <w:rFonts w:ascii="Times New Roman" w:hAnsi="Times New Roman" w:cs="Times New Roman"/>
          <w:b/>
          <w:sz w:val="20"/>
          <w:szCs w:val="20"/>
        </w:rPr>
      </w:pPr>
    </w:p>
    <w:p w14:paraId="7C114B8B" w14:textId="77777777" w:rsidR="00A90A47" w:rsidRDefault="00A90A47" w:rsidP="00A90A47">
      <w:pPr>
        <w:jc w:val="center"/>
        <w:rPr>
          <w:rFonts w:ascii="Times New Roman" w:hAnsi="Times New Roman" w:cs="Times New Roman"/>
          <w:b/>
          <w:sz w:val="20"/>
          <w:szCs w:val="20"/>
        </w:rPr>
      </w:pPr>
    </w:p>
    <w:p w14:paraId="3E8C2070" w14:textId="77777777" w:rsidR="00A90A47" w:rsidRDefault="00A90A47" w:rsidP="00A90A47">
      <w:pPr>
        <w:jc w:val="center"/>
        <w:rPr>
          <w:rFonts w:ascii="Times New Roman" w:hAnsi="Times New Roman" w:cs="Times New Roman"/>
          <w:b/>
          <w:sz w:val="20"/>
          <w:szCs w:val="20"/>
        </w:rPr>
      </w:pPr>
    </w:p>
    <w:p w14:paraId="2BDCD917" w14:textId="77777777" w:rsidR="008D6240" w:rsidRPr="008D6240" w:rsidRDefault="008D6240" w:rsidP="00A90A47">
      <w:pPr>
        <w:jc w:val="center"/>
        <w:rPr>
          <w:rFonts w:ascii="Times New Roman" w:hAnsi="Times New Roman" w:cs="Times New Roman"/>
          <w:b/>
          <w:sz w:val="20"/>
          <w:szCs w:val="20"/>
        </w:rPr>
      </w:pPr>
      <w:r w:rsidRPr="008D6240">
        <w:rPr>
          <w:rFonts w:ascii="Times New Roman" w:hAnsi="Times New Roman" w:cs="Times New Roman"/>
          <w:b/>
          <w:sz w:val="20"/>
          <w:szCs w:val="20"/>
        </w:rPr>
        <w:t>DÖRDÜNCÜ BÖLÜM</w:t>
      </w:r>
    </w:p>
    <w:p w14:paraId="528115A8" w14:textId="77777777" w:rsidR="008D6240" w:rsidRPr="008D6240" w:rsidRDefault="008D6240" w:rsidP="00A90A47">
      <w:pPr>
        <w:jc w:val="center"/>
        <w:rPr>
          <w:rFonts w:ascii="Times New Roman" w:hAnsi="Times New Roman" w:cs="Times New Roman"/>
          <w:b/>
          <w:sz w:val="20"/>
          <w:szCs w:val="20"/>
        </w:rPr>
      </w:pPr>
      <w:r w:rsidRPr="008D6240">
        <w:rPr>
          <w:rFonts w:ascii="Times New Roman" w:hAnsi="Times New Roman" w:cs="Times New Roman"/>
          <w:b/>
          <w:sz w:val="20"/>
          <w:szCs w:val="20"/>
        </w:rPr>
        <w:t>Yürürlük</w:t>
      </w:r>
    </w:p>
    <w:p w14:paraId="5AABD3F8" w14:textId="2B410FD6" w:rsidR="008D6240" w:rsidRPr="00A90A47" w:rsidRDefault="00A90A47" w:rsidP="00A90A47">
      <w:pPr>
        <w:jc w:val="both"/>
        <w:rPr>
          <w:rFonts w:ascii="Times New Roman" w:hAnsi="Times New Roman" w:cs="Times New Roman"/>
          <w:sz w:val="20"/>
          <w:szCs w:val="20"/>
        </w:rPr>
      </w:pPr>
      <w:r>
        <w:rPr>
          <w:rFonts w:ascii="Times New Roman" w:hAnsi="Times New Roman" w:cs="Times New Roman"/>
          <w:b/>
          <w:sz w:val="20"/>
          <w:szCs w:val="20"/>
        </w:rPr>
        <w:tab/>
      </w:r>
      <w:r w:rsidR="008D6240" w:rsidRPr="00A90A47">
        <w:rPr>
          <w:rFonts w:ascii="Times New Roman" w:hAnsi="Times New Roman" w:cs="Times New Roman"/>
          <w:b/>
          <w:sz w:val="20"/>
          <w:szCs w:val="20"/>
        </w:rPr>
        <w:t>Madde 16</w:t>
      </w:r>
      <w:r w:rsidR="008D6240" w:rsidRPr="00A90A47">
        <w:rPr>
          <w:rFonts w:ascii="Times New Roman" w:hAnsi="Times New Roman" w:cs="Times New Roman"/>
          <w:sz w:val="20"/>
          <w:szCs w:val="20"/>
        </w:rPr>
        <w:t>-(1) Bu Yönerge, Çankırı Karatekin Üniversitesi Senatosu tarafından onaylandığı tarihte yürürlüğe girer.</w:t>
      </w:r>
    </w:p>
    <w:p w14:paraId="73A125E9" w14:textId="7A0946C1" w:rsidR="00A129CE" w:rsidRPr="00A90A47" w:rsidRDefault="00A90A47" w:rsidP="00A90A47">
      <w:pPr>
        <w:jc w:val="both"/>
        <w:rPr>
          <w:rFonts w:ascii="Times New Roman" w:hAnsi="Times New Roman" w:cs="Times New Roman"/>
          <w:sz w:val="20"/>
          <w:szCs w:val="20"/>
        </w:rPr>
      </w:pPr>
      <w:r>
        <w:rPr>
          <w:rFonts w:ascii="Times New Roman" w:hAnsi="Times New Roman" w:cs="Times New Roman"/>
          <w:sz w:val="20"/>
          <w:szCs w:val="20"/>
        </w:rPr>
        <w:tab/>
      </w:r>
      <w:r w:rsidR="008D6240" w:rsidRPr="00A90A47">
        <w:rPr>
          <w:rFonts w:ascii="Times New Roman" w:hAnsi="Times New Roman" w:cs="Times New Roman"/>
          <w:b/>
          <w:sz w:val="20"/>
          <w:szCs w:val="20"/>
        </w:rPr>
        <w:t>Madde 17</w:t>
      </w:r>
      <w:r w:rsidR="008D6240" w:rsidRPr="00A90A47">
        <w:rPr>
          <w:rFonts w:ascii="Times New Roman" w:hAnsi="Times New Roman" w:cs="Times New Roman"/>
          <w:sz w:val="20"/>
          <w:szCs w:val="20"/>
        </w:rPr>
        <w:t>-(1) Bu Yönergeyi Çankırı Karatekin Üniversitesi Rektörü yürütür.</w:t>
      </w:r>
    </w:p>
    <w:p w14:paraId="20C535CA" w14:textId="77777777" w:rsidR="00A90A47" w:rsidRDefault="00A90A47" w:rsidP="00A129CE">
      <w:pPr>
        <w:jc w:val="center"/>
        <w:rPr>
          <w:rFonts w:ascii="Times New Roman" w:hAnsi="Times New Roman" w:cs="Times New Roman"/>
          <w:b/>
          <w:sz w:val="20"/>
          <w:szCs w:val="20"/>
        </w:rPr>
      </w:pPr>
    </w:p>
    <w:p w14:paraId="48AD5CB3" w14:textId="77777777" w:rsidR="00A90A47" w:rsidRDefault="00A90A47" w:rsidP="00A129CE">
      <w:pPr>
        <w:jc w:val="center"/>
        <w:rPr>
          <w:rFonts w:ascii="Times New Roman" w:hAnsi="Times New Roman" w:cs="Times New Roman"/>
          <w:b/>
          <w:sz w:val="20"/>
          <w:szCs w:val="20"/>
        </w:rPr>
      </w:pPr>
    </w:p>
    <w:p w14:paraId="3DCA2275" w14:textId="77777777" w:rsidR="00A90A47" w:rsidRDefault="00A90A47" w:rsidP="00A129CE">
      <w:pPr>
        <w:jc w:val="center"/>
        <w:rPr>
          <w:rFonts w:ascii="Times New Roman" w:hAnsi="Times New Roman" w:cs="Times New Roman"/>
          <w:b/>
          <w:sz w:val="20"/>
          <w:szCs w:val="20"/>
        </w:rPr>
      </w:pPr>
    </w:p>
    <w:p w14:paraId="0E98BDC5" w14:textId="77777777" w:rsidR="00A90A47" w:rsidRDefault="00A90A47" w:rsidP="00A129CE">
      <w:pPr>
        <w:jc w:val="center"/>
        <w:rPr>
          <w:rFonts w:ascii="Times New Roman" w:hAnsi="Times New Roman" w:cs="Times New Roman"/>
          <w:b/>
          <w:sz w:val="20"/>
          <w:szCs w:val="20"/>
        </w:rPr>
      </w:pPr>
    </w:p>
    <w:p w14:paraId="14B4EB30" w14:textId="77777777" w:rsidR="00A90A47" w:rsidRDefault="00A90A47" w:rsidP="00A129CE">
      <w:pPr>
        <w:jc w:val="center"/>
        <w:rPr>
          <w:rFonts w:ascii="Times New Roman" w:hAnsi="Times New Roman" w:cs="Times New Roman"/>
          <w:b/>
          <w:sz w:val="20"/>
          <w:szCs w:val="20"/>
        </w:rPr>
      </w:pPr>
    </w:p>
    <w:p w14:paraId="7BAF41E3" w14:textId="77777777" w:rsidR="00A90A47" w:rsidRDefault="00A90A47" w:rsidP="00A129CE">
      <w:pPr>
        <w:jc w:val="center"/>
        <w:rPr>
          <w:rFonts w:ascii="Times New Roman" w:hAnsi="Times New Roman" w:cs="Times New Roman"/>
          <w:b/>
          <w:sz w:val="20"/>
          <w:szCs w:val="20"/>
        </w:rPr>
      </w:pPr>
    </w:p>
    <w:p w14:paraId="0D7F9D2D" w14:textId="77777777" w:rsidR="00A90A47" w:rsidRDefault="00A90A47" w:rsidP="00A129CE">
      <w:pPr>
        <w:jc w:val="center"/>
        <w:rPr>
          <w:rFonts w:ascii="Times New Roman" w:hAnsi="Times New Roman" w:cs="Times New Roman"/>
          <w:b/>
          <w:sz w:val="20"/>
          <w:szCs w:val="20"/>
        </w:rPr>
      </w:pPr>
    </w:p>
    <w:p w14:paraId="73BD76A0" w14:textId="77777777" w:rsidR="00A90A47" w:rsidRDefault="00A90A47" w:rsidP="00A129CE">
      <w:pPr>
        <w:jc w:val="center"/>
        <w:rPr>
          <w:rFonts w:ascii="Times New Roman" w:hAnsi="Times New Roman" w:cs="Times New Roman"/>
          <w:b/>
          <w:sz w:val="20"/>
          <w:szCs w:val="20"/>
        </w:rPr>
      </w:pPr>
    </w:p>
    <w:p w14:paraId="467CC991" w14:textId="77777777" w:rsidR="00A90A47" w:rsidRDefault="00A90A47" w:rsidP="00A129CE">
      <w:pPr>
        <w:jc w:val="center"/>
        <w:rPr>
          <w:rFonts w:ascii="Times New Roman" w:hAnsi="Times New Roman" w:cs="Times New Roman"/>
          <w:b/>
          <w:sz w:val="20"/>
          <w:szCs w:val="20"/>
        </w:rPr>
      </w:pPr>
    </w:p>
    <w:p w14:paraId="3C4D99D1" w14:textId="77777777" w:rsidR="00A90A47" w:rsidRDefault="00A90A47" w:rsidP="00A129CE">
      <w:pPr>
        <w:jc w:val="center"/>
        <w:rPr>
          <w:rFonts w:ascii="Times New Roman" w:hAnsi="Times New Roman" w:cs="Times New Roman"/>
          <w:b/>
          <w:sz w:val="20"/>
          <w:szCs w:val="20"/>
        </w:rPr>
      </w:pPr>
    </w:p>
    <w:p w14:paraId="0812AE1D" w14:textId="77777777" w:rsidR="00A90A47" w:rsidRDefault="00A90A47" w:rsidP="00A129CE">
      <w:pPr>
        <w:jc w:val="center"/>
        <w:rPr>
          <w:rFonts w:ascii="Times New Roman" w:hAnsi="Times New Roman" w:cs="Times New Roman"/>
          <w:b/>
          <w:sz w:val="20"/>
          <w:szCs w:val="20"/>
        </w:rPr>
      </w:pPr>
    </w:p>
    <w:p w14:paraId="4FAE3114" w14:textId="77777777" w:rsidR="00A90A47" w:rsidRDefault="00A90A47" w:rsidP="00A129CE">
      <w:pPr>
        <w:jc w:val="center"/>
        <w:rPr>
          <w:rFonts w:ascii="Times New Roman" w:hAnsi="Times New Roman" w:cs="Times New Roman"/>
          <w:b/>
          <w:sz w:val="20"/>
          <w:szCs w:val="20"/>
        </w:rPr>
      </w:pPr>
    </w:p>
    <w:p w14:paraId="689D9BFD" w14:textId="77777777" w:rsidR="00A90A47" w:rsidRDefault="00A90A47" w:rsidP="00A129CE">
      <w:pPr>
        <w:jc w:val="center"/>
        <w:rPr>
          <w:rFonts w:ascii="Times New Roman" w:hAnsi="Times New Roman" w:cs="Times New Roman"/>
          <w:b/>
          <w:sz w:val="20"/>
          <w:szCs w:val="20"/>
        </w:rPr>
      </w:pPr>
    </w:p>
    <w:p w14:paraId="50EC406D" w14:textId="77777777" w:rsidR="00A90A47" w:rsidRDefault="00A90A47" w:rsidP="00A129CE">
      <w:pPr>
        <w:jc w:val="center"/>
        <w:rPr>
          <w:rFonts w:ascii="Times New Roman" w:hAnsi="Times New Roman" w:cs="Times New Roman"/>
          <w:b/>
          <w:sz w:val="20"/>
          <w:szCs w:val="20"/>
        </w:rPr>
      </w:pPr>
    </w:p>
    <w:p w14:paraId="127083D2" w14:textId="77777777" w:rsidR="00A90A47" w:rsidRDefault="00A90A47" w:rsidP="00A129CE">
      <w:pPr>
        <w:jc w:val="center"/>
        <w:rPr>
          <w:rFonts w:ascii="Times New Roman" w:hAnsi="Times New Roman" w:cs="Times New Roman"/>
          <w:b/>
          <w:sz w:val="20"/>
          <w:szCs w:val="20"/>
        </w:rPr>
      </w:pPr>
    </w:p>
    <w:p w14:paraId="01761CF2" w14:textId="77777777" w:rsidR="00A90A47" w:rsidRDefault="00A90A47" w:rsidP="00A129CE">
      <w:pPr>
        <w:jc w:val="center"/>
        <w:rPr>
          <w:rFonts w:ascii="Times New Roman" w:hAnsi="Times New Roman" w:cs="Times New Roman"/>
          <w:b/>
          <w:sz w:val="20"/>
          <w:szCs w:val="20"/>
        </w:rPr>
      </w:pPr>
    </w:p>
    <w:p w14:paraId="083855C8" w14:textId="77777777" w:rsidR="00A129CE" w:rsidRPr="006B7756" w:rsidRDefault="006B7710" w:rsidP="00A129CE">
      <w:pPr>
        <w:jc w:val="center"/>
        <w:rPr>
          <w:rFonts w:ascii="Times New Roman" w:hAnsi="Times New Roman" w:cs="Times New Roman"/>
          <w:b/>
          <w:sz w:val="20"/>
          <w:szCs w:val="20"/>
        </w:rPr>
      </w:pPr>
      <w:r w:rsidRPr="006B7756">
        <w:rPr>
          <w:rFonts w:ascii="Times New Roman" w:hAnsi="Times New Roman" w:cs="Times New Roman"/>
          <w:b/>
          <w:sz w:val="20"/>
          <w:szCs w:val="20"/>
        </w:rPr>
        <w:t>S</w:t>
      </w:r>
      <w:r w:rsidR="00504310" w:rsidRPr="006B7756">
        <w:rPr>
          <w:rFonts w:ascii="Times New Roman" w:hAnsi="Times New Roman" w:cs="Times New Roman"/>
          <w:b/>
          <w:sz w:val="20"/>
          <w:szCs w:val="20"/>
        </w:rPr>
        <w:t>TAJYER DEVAM ÇİZELGESİ</w:t>
      </w:r>
    </w:p>
    <w:tbl>
      <w:tblPr>
        <w:tblStyle w:val="TabloKlavuzu"/>
        <w:tblW w:w="59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1418"/>
        <w:gridCol w:w="1857"/>
        <w:gridCol w:w="1991"/>
      </w:tblGrid>
      <w:tr w:rsidR="00A129CE" w:rsidRPr="0015615F" w14:paraId="4DF3C9EE" w14:textId="77777777" w:rsidTr="0015615F">
        <w:trPr>
          <w:cantSplit/>
          <w:trHeight w:val="424"/>
        </w:trPr>
        <w:tc>
          <w:tcPr>
            <w:tcW w:w="675" w:type="dxa"/>
          </w:tcPr>
          <w:p w14:paraId="743F9020" w14:textId="77777777" w:rsidR="00A16F8A" w:rsidRPr="00E5034F" w:rsidRDefault="00A16F8A" w:rsidP="00E5034F">
            <w:pPr>
              <w:jc w:val="center"/>
              <w:rPr>
                <w:b/>
                <w:sz w:val="18"/>
                <w:szCs w:val="18"/>
              </w:rPr>
            </w:pPr>
          </w:p>
          <w:p w14:paraId="45891DDA" w14:textId="77777777" w:rsidR="00A129CE" w:rsidRPr="00E5034F" w:rsidRDefault="00A129CE" w:rsidP="00E5034F">
            <w:pPr>
              <w:jc w:val="center"/>
              <w:rPr>
                <w:b/>
                <w:sz w:val="18"/>
                <w:szCs w:val="18"/>
              </w:rPr>
            </w:pPr>
            <w:r w:rsidRPr="00E5034F">
              <w:rPr>
                <w:b/>
                <w:sz w:val="18"/>
                <w:szCs w:val="18"/>
              </w:rPr>
              <w:t>GÜN</w:t>
            </w:r>
          </w:p>
        </w:tc>
        <w:tc>
          <w:tcPr>
            <w:tcW w:w="1418" w:type="dxa"/>
          </w:tcPr>
          <w:p w14:paraId="384B0259" w14:textId="77777777" w:rsidR="00A16F8A" w:rsidRPr="00E5034F" w:rsidRDefault="00A16F8A" w:rsidP="00E5034F">
            <w:pPr>
              <w:jc w:val="center"/>
              <w:rPr>
                <w:b/>
                <w:sz w:val="18"/>
                <w:szCs w:val="18"/>
              </w:rPr>
            </w:pPr>
          </w:p>
          <w:p w14:paraId="30A5D51E" w14:textId="77777777" w:rsidR="00A129CE" w:rsidRPr="00E5034F" w:rsidRDefault="00A129CE" w:rsidP="00E5034F">
            <w:pPr>
              <w:jc w:val="center"/>
              <w:rPr>
                <w:b/>
                <w:sz w:val="18"/>
                <w:szCs w:val="18"/>
              </w:rPr>
            </w:pPr>
            <w:r w:rsidRPr="00E5034F">
              <w:rPr>
                <w:b/>
                <w:sz w:val="18"/>
                <w:szCs w:val="18"/>
              </w:rPr>
              <w:t>TARİH</w:t>
            </w:r>
          </w:p>
        </w:tc>
        <w:tc>
          <w:tcPr>
            <w:tcW w:w="1857" w:type="dxa"/>
          </w:tcPr>
          <w:p w14:paraId="64EDAFFF" w14:textId="77777777" w:rsidR="00A16F8A" w:rsidRPr="00E5034F" w:rsidRDefault="00A16F8A" w:rsidP="00E5034F">
            <w:pPr>
              <w:jc w:val="center"/>
              <w:rPr>
                <w:b/>
                <w:sz w:val="18"/>
                <w:szCs w:val="18"/>
              </w:rPr>
            </w:pPr>
          </w:p>
          <w:p w14:paraId="0D85AA26" w14:textId="77777777" w:rsidR="00A129CE" w:rsidRPr="00E5034F" w:rsidRDefault="00A129CE" w:rsidP="00E5034F">
            <w:pPr>
              <w:jc w:val="center"/>
              <w:rPr>
                <w:b/>
                <w:sz w:val="18"/>
                <w:szCs w:val="18"/>
              </w:rPr>
            </w:pPr>
            <w:r w:rsidRPr="00E5034F">
              <w:rPr>
                <w:b/>
                <w:sz w:val="18"/>
                <w:szCs w:val="18"/>
              </w:rPr>
              <w:t>STAJYER İMZASI</w:t>
            </w:r>
          </w:p>
        </w:tc>
        <w:tc>
          <w:tcPr>
            <w:tcW w:w="1991" w:type="dxa"/>
          </w:tcPr>
          <w:p w14:paraId="5BDD257B" w14:textId="77777777" w:rsidR="00A129CE" w:rsidRPr="00E5034F" w:rsidRDefault="00A129CE" w:rsidP="00E5034F">
            <w:pPr>
              <w:jc w:val="center"/>
              <w:rPr>
                <w:b/>
                <w:sz w:val="18"/>
                <w:szCs w:val="18"/>
              </w:rPr>
            </w:pPr>
            <w:r w:rsidRPr="00E5034F">
              <w:rPr>
                <w:b/>
                <w:sz w:val="18"/>
                <w:szCs w:val="18"/>
              </w:rPr>
              <w:t>STAJ YÜRÜTÜCÜ İMZASI</w:t>
            </w:r>
          </w:p>
        </w:tc>
      </w:tr>
      <w:tr w:rsidR="00A129CE" w:rsidRPr="0015615F" w14:paraId="12CC5A93" w14:textId="77777777" w:rsidTr="00A16F8A">
        <w:trPr>
          <w:trHeight w:val="403"/>
        </w:trPr>
        <w:tc>
          <w:tcPr>
            <w:tcW w:w="675" w:type="dxa"/>
          </w:tcPr>
          <w:p w14:paraId="1C969F08" w14:textId="77777777" w:rsidR="00A129CE" w:rsidRPr="00E5034F" w:rsidRDefault="00A129CE" w:rsidP="000F3DF9">
            <w:pPr>
              <w:spacing w:line="360" w:lineRule="auto"/>
              <w:rPr>
                <w:b/>
                <w:sz w:val="18"/>
                <w:szCs w:val="18"/>
              </w:rPr>
            </w:pPr>
            <w:r w:rsidRPr="00E5034F">
              <w:rPr>
                <w:b/>
                <w:sz w:val="18"/>
                <w:szCs w:val="18"/>
              </w:rPr>
              <w:t>1</w:t>
            </w:r>
          </w:p>
        </w:tc>
        <w:tc>
          <w:tcPr>
            <w:tcW w:w="1418" w:type="dxa"/>
          </w:tcPr>
          <w:p w14:paraId="595FBB24" w14:textId="7D1FF0EE" w:rsidR="00A129CE" w:rsidRPr="00E5034F" w:rsidRDefault="0015615F" w:rsidP="000F3DF9">
            <w:pPr>
              <w:spacing w:line="360" w:lineRule="auto"/>
              <w:rPr>
                <w:sz w:val="18"/>
                <w:szCs w:val="18"/>
              </w:rPr>
            </w:pPr>
            <w:r w:rsidRPr="00E5034F">
              <w:rPr>
                <w:sz w:val="18"/>
                <w:szCs w:val="18"/>
              </w:rPr>
              <w:t xml:space="preserve">   </w:t>
            </w:r>
            <w:r w:rsidR="00A129CE" w:rsidRPr="00E5034F">
              <w:rPr>
                <w:sz w:val="18"/>
                <w:szCs w:val="18"/>
              </w:rPr>
              <w:t>...../…../20</w:t>
            </w:r>
            <w:r w:rsidR="008D5DCC">
              <w:rPr>
                <w:sz w:val="18"/>
                <w:szCs w:val="18"/>
              </w:rPr>
              <w:t>2…</w:t>
            </w:r>
          </w:p>
        </w:tc>
        <w:tc>
          <w:tcPr>
            <w:tcW w:w="1857" w:type="dxa"/>
          </w:tcPr>
          <w:p w14:paraId="489B279F" w14:textId="77777777" w:rsidR="00A129CE" w:rsidRPr="00E5034F" w:rsidRDefault="00A129CE" w:rsidP="000F3DF9">
            <w:pPr>
              <w:spacing w:line="360" w:lineRule="auto"/>
              <w:rPr>
                <w:b/>
                <w:sz w:val="18"/>
                <w:szCs w:val="18"/>
              </w:rPr>
            </w:pPr>
          </w:p>
        </w:tc>
        <w:tc>
          <w:tcPr>
            <w:tcW w:w="1991" w:type="dxa"/>
          </w:tcPr>
          <w:p w14:paraId="034BECE9" w14:textId="77777777" w:rsidR="00A129CE" w:rsidRPr="00E5034F" w:rsidRDefault="00A129CE" w:rsidP="000F3DF9">
            <w:pPr>
              <w:spacing w:line="360" w:lineRule="auto"/>
              <w:rPr>
                <w:b/>
                <w:sz w:val="18"/>
                <w:szCs w:val="18"/>
              </w:rPr>
            </w:pPr>
          </w:p>
        </w:tc>
      </w:tr>
      <w:tr w:rsidR="00A129CE" w:rsidRPr="0015615F" w14:paraId="1DB5E765" w14:textId="77777777" w:rsidTr="00A16F8A">
        <w:trPr>
          <w:trHeight w:val="395"/>
        </w:trPr>
        <w:tc>
          <w:tcPr>
            <w:tcW w:w="675" w:type="dxa"/>
          </w:tcPr>
          <w:p w14:paraId="44BB6829" w14:textId="77777777" w:rsidR="00A129CE" w:rsidRPr="00E5034F" w:rsidRDefault="00A129CE" w:rsidP="000F3DF9">
            <w:pPr>
              <w:spacing w:line="360" w:lineRule="auto"/>
              <w:rPr>
                <w:b/>
                <w:sz w:val="18"/>
                <w:szCs w:val="18"/>
              </w:rPr>
            </w:pPr>
            <w:r w:rsidRPr="00E5034F">
              <w:rPr>
                <w:b/>
                <w:sz w:val="18"/>
                <w:szCs w:val="18"/>
              </w:rPr>
              <w:t>2</w:t>
            </w:r>
          </w:p>
        </w:tc>
        <w:tc>
          <w:tcPr>
            <w:tcW w:w="1418" w:type="dxa"/>
          </w:tcPr>
          <w:p w14:paraId="6497C48F" w14:textId="337CF3F8" w:rsidR="00A129CE" w:rsidRPr="00E5034F" w:rsidRDefault="00A129CE" w:rsidP="000F3DF9">
            <w:pPr>
              <w:spacing w:line="360" w:lineRule="auto"/>
              <w:jc w:val="center"/>
              <w:rPr>
                <w:sz w:val="18"/>
                <w:szCs w:val="18"/>
              </w:rPr>
            </w:pPr>
            <w:r w:rsidRPr="00E5034F">
              <w:rPr>
                <w:sz w:val="18"/>
                <w:szCs w:val="18"/>
              </w:rPr>
              <w:t>...../…../20</w:t>
            </w:r>
            <w:r w:rsidR="008D5DCC">
              <w:rPr>
                <w:sz w:val="18"/>
                <w:szCs w:val="18"/>
              </w:rPr>
              <w:t>2…</w:t>
            </w:r>
          </w:p>
        </w:tc>
        <w:tc>
          <w:tcPr>
            <w:tcW w:w="1857" w:type="dxa"/>
          </w:tcPr>
          <w:p w14:paraId="2D5C8FB8" w14:textId="77777777" w:rsidR="00A129CE" w:rsidRPr="00E5034F" w:rsidRDefault="00A129CE" w:rsidP="000F3DF9">
            <w:pPr>
              <w:spacing w:line="360" w:lineRule="auto"/>
              <w:rPr>
                <w:b/>
                <w:sz w:val="18"/>
                <w:szCs w:val="18"/>
              </w:rPr>
            </w:pPr>
          </w:p>
        </w:tc>
        <w:tc>
          <w:tcPr>
            <w:tcW w:w="1991" w:type="dxa"/>
          </w:tcPr>
          <w:p w14:paraId="530263A7" w14:textId="77777777" w:rsidR="00A129CE" w:rsidRPr="00E5034F" w:rsidRDefault="00A129CE" w:rsidP="000F3DF9">
            <w:pPr>
              <w:spacing w:line="360" w:lineRule="auto"/>
              <w:rPr>
                <w:b/>
                <w:sz w:val="18"/>
                <w:szCs w:val="18"/>
              </w:rPr>
            </w:pPr>
          </w:p>
        </w:tc>
      </w:tr>
      <w:tr w:rsidR="00A129CE" w:rsidRPr="0015615F" w14:paraId="5A035898" w14:textId="77777777" w:rsidTr="00A16F8A">
        <w:trPr>
          <w:trHeight w:val="414"/>
        </w:trPr>
        <w:tc>
          <w:tcPr>
            <w:tcW w:w="675" w:type="dxa"/>
          </w:tcPr>
          <w:p w14:paraId="667ACC7B" w14:textId="77777777" w:rsidR="00A129CE" w:rsidRPr="00E5034F" w:rsidRDefault="00A129CE" w:rsidP="000F3DF9">
            <w:pPr>
              <w:spacing w:line="360" w:lineRule="auto"/>
              <w:rPr>
                <w:b/>
                <w:sz w:val="18"/>
                <w:szCs w:val="18"/>
              </w:rPr>
            </w:pPr>
            <w:r w:rsidRPr="00E5034F">
              <w:rPr>
                <w:b/>
                <w:sz w:val="18"/>
                <w:szCs w:val="18"/>
              </w:rPr>
              <w:t>3</w:t>
            </w:r>
          </w:p>
        </w:tc>
        <w:tc>
          <w:tcPr>
            <w:tcW w:w="1418" w:type="dxa"/>
          </w:tcPr>
          <w:p w14:paraId="10036CC5" w14:textId="6A875228" w:rsidR="00A129CE" w:rsidRPr="00E5034F" w:rsidRDefault="00A129CE" w:rsidP="000F3DF9">
            <w:pPr>
              <w:spacing w:line="360" w:lineRule="auto"/>
              <w:jc w:val="center"/>
              <w:rPr>
                <w:sz w:val="18"/>
                <w:szCs w:val="18"/>
              </w:rPr>
            </w:pPr>
            <w:r w:rsidRPr="00E5034F">
              <w:rPr>
                <w:sz w:val="18"/>
                <w:szCs w:val="18"/>
              </w:rPr>
              <w:t>...../…../20</w:t>
            </w:r>
            <w:r w:rsidR="008D5DCC">
              <w:rPr>
                <w:sz w:val="18"/>
                <w:szCs w:val="18"/>
              </w:rPr>
              <w:t>2…</w:t>
            </w:r>
          </w:p>
        </w:tc>
        <w:tc>
          <w:tcPr>
            <w:tcW w:w="1857" w:type="dxa"/>
          </w:tcPr>
          <w:p w14:paraId="6E706C20" w14:textId="77777777" w:rsidR="00A129CE" w:rsidRPr="00E5034F" w:rsidRDefault="00A129CE" w:rsidP="000F3DF9">
            <w:pPr>
              <w:spacing w:line="360" w:lineRule="auto"/>
              <w:rPr>
                <w:b/>
                <w:sz w:val="18"/>
                <w:szCs w:val="18"/>
              </w:rPr>
            </w:pPr>
          </w:p>
        </w:tc>
        <w:tc>
          <w:tcPr>
            <w:tcW w:w="1991" w:type="dxa"/>
          </w:tcPr>
          <w:p w14:paraId="69F0E80E" w14:textId="77777777" w:rsidR="00A129CE" w:rsidRPr="00E5034F" w:rsidRDefault="00A129CE" w:rsidP="000F3DF9">
            <w:pPr>
              <w:spacing w:line="360" w:lineRule="auto"/>
              <w:rPr>
                <w:b/>
                <w:sz w:val="18"/>
                <w:szCs w:val="18"/>
              </w:rPr>
            </w:pPr>
          </w:p>
        </w:tc>
      </w:tr>
      <w:tr w:rsidR="00A129CE" w:rsidRPr="0015615F" w14:paraId="49E50D5D" w14:textId="77777777" w:rsidTr="00A16F8A">
        <w:trPr>
          <w:trHeight w:val="406"/>
        </w:trPr>
        <w:tc>
          <w:tcPr>
            <w:tcW w:w="675" w:type="dxa"/>
          </w:tcPr>
          <w:p w14:paraId="4D6AB48E" w14:textId="77777777" w:rsidR="00A129CE" w:rsidRPr="00E5034F" w:rsidRDefault="00A129CE" w:rsidP="000F3DF9">
            <w:pPr>
              <w:spacing w:line="360" w:lineRule="auto"/>
              <w:rPr>
                <w:b/>
                <w:sz w:val="18"/>
                <w:szCs w:val="18"/>
              </w:rPr>
            </w:pPr>
            <w:r w:rsidRPr="00E5034F">
              <w:rPr>
                <w:b/>
                <w:sz w:val="18"/>
                <w:szCs w:val="18"/>
              </w:rPr>
              <w:t>4</w:t>
            </w:r>
          </w:p>
        </w:tc>
        <w:tc>
          <w:tcPr>
            <w:tcW w:w="1418" w:type="dxa"/>
          </w:tcPr>
          <w:p w14:paraId="119D96A9" w14:textId="7CA4AFC2" w:rsidR="00A129CE" w:rsidRPr="00E5034F" w:rsidRDefault="00A129CE" w:rsidP="000F3DF9">
            <w:pPr>
              <w:spacing w:line="360" w:lineRule="auto"/>
              <w:jc w:val="center"/>
              <w:rPr>
                <w:sz w:val="18"/>
                <w:szCs w:val="18"/>
              </w:rPr>
            </w:pPr>
            <w:r w:rsidRPr="00E5034F">
              <w:rPr>
                <w:sz w:val="18"/>
                <w:szCs w:val="18"/>
              </w:rPr>
              <w:t>...../…../20</w:t>
            </w:r>
            <w:r w:rsidR="008D5DCC">
              <w:rPr>
                <w:sz w:val="18"/>
                <w:szCs w:val="18"/>
              </w:rPr>
              <w:t>2…</w:t>
            </w:r>
          </w:p>
        </w:tc>
        <w:tc>
          <w:tcPr>
            <w:tcW w:w="1857" w:type="dxa"/>
          </w:tcPr>
          <w:p w14:paraId="65A99A86" w14:textId="77777777" w:rsidR="00A129CE" w:rsidRPr="00E5034F" w:rsidRDefault="00A129CE" w:rsidP="000F3DF9">
            <w:pPr>
              <w:spacing w:line="360" w:lineRule="auto"/>
              <w:rPr>
                <w:b/>
                <w:sz w:val="18"/>
                <w:szCs w:val="18"/>
              </w:rPr>
            </w:pPr>
          </w:p>
        </w:tc>
        <w:tc>
          <w:tcPr>
            <w:tcW w:w="1991" w:type="dxa"/>
          </w:tcPr>
          <w:p w14:paraId="3699EB4F" w14:textId="77777777" w:rsidR="00A129CE" w:rsidRPr="00E5034F" w:rsidRDefault="00A129CE" w:rsidP="000F3DF9">
            <w:pPr>
              <w:spacing w:line="360" w:lineRule="auto"/>
              <w:rPr>
                <w:b/>
                <w:sz w:val="18"/>
                <w:szCs w:val="18"/>
              </w:rPr>
            </w:pPr>
          </w:p>
        </w:tc>
      </w:tr>
      <w:tr w:rsidR="00A129CE" w:rsidRPr="0015615F" w14:paraId="640B1B79" w14:textId="77777777" w:rsidTr="00A16F8A">
        <w:trPr>
          <w:trHeight w:val="399"/>
        </w:trPr>
        <w:tc>
          <w:tcPr>
            <w:tcW w:w="675" w:type="dxa"/>
          </w:tcPr>
          <w:p w14:paraId="733E968D" w14:textId="77777777" w:rsidR="00A129CE" w:rsidRPr="00E5034F" w:rsidRDefault="00A129CE" w:rsidP="000F3DF9">
            <w:pPr>
              <w:spacing w:line="360" w:lineRule="auto"/>
              <w:rPr>
                <w:b/>
                <w:sz w:val="18"/>
                <w:szCs w:val="18"/>
              </w:rPr>
            </w:pPr>
            <w:r w:rsidRPr="00E5034F">
              <w:rPr>
                <w:b/>
                <w:sz w:val="18"/>
                <w:szCs w:val="18"/>
              </w:rPr>
              <w:t>5</w:t>
            </w:r>
          </w:p>
        </w:tc>
        <w:tc>
          <w:tcPr>
            <w:tcW w:w="1418" w:type="dxa"/>
          </w:tcPr>
          <w:p w14:paraId="4322A365" w14:textId="5C08AA11" w:rsidR="00A129CE" w:rsidRPr="00E5034F" w:rsidRDefault="00A129CE" w:rsidP="000F3DF9">
            <w:pPr>
              <w:spacing w:line="360" w:lineRule="auto"/>
              <w:jc w:val="center"/>
              <w:rPr>
                <w:sz w:val="18"/>
                <w:szCs w:val="18"/>
              </w:rPr>
            </w:pPr>
            <w:r w:rsidRPr="00E5034F">
              <w:rPr>
                <w:sz w:val="18"/>
                <w:szCs w:val="18"/>
              </w:rPr>
              <w:t>...../…../20</w:t>
            </w:r>
            <w:r w:rsidR="008D5DCC">
              <w:rPr>
                <w:sz w:val="18"/>
                <w:szCs w:val="18"/>
              </w:rPr>
              <w:t>2…</w:t>
            </w:r>
          </w:p>
        </w:tc>
        <w:tc>
          <w:tcPr>
            <w:tcW w:w="1857" w:type="dxa"/>
          </w:tcPr>
          <w:p w14:paraId="22E3436B" w14:textId="77777777" w:rsidR="00A129CE" w:rsidRPr="00E5034F" w:rsidRDefault="00A129CE" w:rsidP="000F3DF9">
            <w:pPr>
              <w:spacing w:line="360" w:lineRule="auto"/>
              <w:rPr>
                <w:b/>
                <w:sz w:val="18"/>
                <w:szCs w:val="18"/>
              </w:rPr>
            </w:pPr>
          </w:p>
        </w:tc>
        <w:tc>
          <w:tcPr>
            <w:tcW w:w="1991" w:type="dxa"/>
          </w:tcPr>
          <w:p w14:paraId="039E1EAA" w14:textId="77777777" w:rsidR="00A129CE" w:rsidRPr="00E5034F" w:rsidRDefault="00A129CE" w:rsidP="000F3DF9">
            <w:pPr>
              <w:spacing w:line="360" w:lineRule="auto"/>
              <w:rPr>
                <w:b/>
                <w:sz w:val="18"/>
                <w:szCs w:val="18"/>
              </w:rPr>
            </w:pPr>
          </w:p>
        </w:tc>
      </w:tr>
      <w:tr w:rsidR="00A129CE" w:rsidRPr="0015615F" w14:paraId="087B5301" w14:textId="77777777" w:rsidTr="00A16F8A">
        <w:trPr>
          <w:trHeight w:val="405"/>
        </w:trPr>
        <w:tc>
          <w:tcPr>
            <w:tcW w:w="675" w:type="dxa"/>
          </w:tcPr>
          <w:p w14:paraId="1929E83F" w14:textId="77777777" w:rsidR="00A129CE" w:rsidRPr="00E5034F" w:rsidRDefault="00A129CE" w:rsidP="000F3DF9">
            <w:pPr>
              <w:spacing w:line="360" w:lineRule="auto"/>
              <w:rPr>
                <w:b/>
                <w:sz w:val="18"/>
                <w:szCs w:val="18"/>
              </w:rPr>
            </w:pPr>
            <w:r w:rsidRPr="00E5034F">
              <w:rPr>
                <w:b/>
                <w:sz w:val="18"/>
                <w:szCs w:val="18"/>
              </w:rPr>
              <w:t>6</w:t>
            </w:r>
          </w:p>
        </w:tc>
        <w:tc>
          <w:tcPr>
            <w:tcW w:w="1418" w:type="dxa"/>
          </w:tcPr>
          <w:p w14:paraId="77BF72F4" w14:textId="187B5C53" w:rsidR="00A129CE" w:rsidRPr="00E5034F" w:rsidRDefault="00A129CE" w:rsidP="000F3DF9">
            <w:pPr>
              <w:spacing w:line="360" w:lineRule="auto"/>
              <w:jc w:val="center"/>
              <w:rPr>
                <w:sz w:val="18"/>
                <w:szCs w:val="18"/>
              </w:rPr>
            </w:pPr>
            <w:r w:rsidRPr="00E5034F">
              <w:rPr>
                <w:sz w:val="18"/>
                <w:szCs w:val="18"/>
              </w:rPr>
              <w:t>...../…../20</w:t>
            </w:r>
            <w:r w:rsidR="008D5DCC">
              <w:rPr>
                <w:sz w:val="18"/>
                <w:szCs w:val="18"/>
              </w:rPr>
              <w:t>2…</w:t>
            </w:r>
          </w:p>
        </w:tc>
        <w:tc>
          <w:tcPr>
            <w:tcW w:w="1857" w:type="dxa"/>
          </w:tcPr>
          <w:p w14:paraId="06A9F215" w14:textId="77777777" w:rsidR="00A129CE" w:rsidRPr="00E5034F" w:rsidRDefault="00A129CE" w:rsidP="000F3DF9">
            <w:pPr>
              <w:spacing w:line="360" w:lineRule="auto"/>
              <w:rPr>
                <w:b/>
                <w:sz w:val="18"/>
                <w:szCs w:val="18"/>
              </w:rPr>
            </w:pPr>
          </w:p>
        </w:tc>
        <w:tc>
          <w:tcPr>
            <w:tcW w:w="1991" w:type="dxa"/>
          </w:tcPr>
          <w:p w14:paraId="40B8B16C" w14:textId="77777777" w:rsidR="00A129CE" w:rsidRPr="00E5034F" w:rsidRDefault="00A129CE" w:rsidP="000F3DF9">
            <w:pPr>
              <w:spacing w:line="360" w:lineRule="auto"/>
              <w:rPr>
                <w:b/>
                <w:sz w:val="18"/>
                <w:szCs w:val="18"/>
              </w:rPr>
            </w:pPr>
          </w:p>
        </w:tc>
      </w:tr>
      <w:tr w:rsidR="00A129CE" w:rsidRPr="0015615F" w14:paraId="064CC14E" w14:textId="77777777" w:rsidTr="00A16F8A">
        <w:trPr>
          <w:trHeight w:val="410"/>
        </w:trPr>
        <w:tc>
          <w:tcPr>
            <w:tcW w:w="675" w:type="dxa"/>
          </w:tcPr>
          <w:p w14:paraId="7E2C0DE0" w14:textId="77777777" w:rsidR="00A129CE" w:rsidRPr="00E5034F" w:rsidRDefault="00A129CE" w:rsidP="000F3DF9">
            <w:pPr>
              <w:spacing w:line="360" w:lineRule="auto"/>
              <w:rPr>
                <w:b/>
                <w:sz w:val="18"/>
                <w:szCs w:val="18"/>
              </w:rPr>
            </w:pPr>
            <w:r w:rsidRPr="00E5034F">
              <w:rPr>
                <w:b/>
                <w:sz w:val="18"/>
                <w:szCs w:val="18"/>
              </w:rPr>
              <w:t>7</w:t>
            </w:r>
          </w:p>
        </w:tc>
        <w:tc>
          <w:tcPr>
            <w:tcW w:w="1418" w:type="dxa"/>
          </w:tcPr>
          <w:p w14:paraId="7B1D3345" w14:textId="73D45592" w:rsidR="00A129CE" w:rsidRPr="00E5034F" w:rsidRDefault="008D5DCC" w:rsidP="000F3DF9">
            <w:pPr>
              <w:spacing w:line="360" w:lineRule="auto"/>
              <w:jc w:val="center"/>
              <w:rPr>
                <w:sz w:val="18"/>
                <w:szCs w:val="18"/>
              </w:rPr>
            </w:pPr>
            <w:r w:rsidRPr="00E5034F">
              <w:rPr>
                <w:sz w:val="18"/>
                <w:szCs w:val="18"/>
              </w:rPr>
              <w:t xml:space="preserve">   ...../…../20</w:t>
            </w:r>
            <w:r>
              <w:rPr>
                <w:sz w:val="18"/>
                <w:szCs w:val="18"/>
              </w:rPr>
              <w:t>2…</w:t>
            </w:r>
          </w:p>
        </w:tc>
        <w:tc>
          <w:tcPr>
            <w:tcW w:w="1857" w:type="dxa"/>
          </w:tcPr>
          <w:p w14:paraId="2A44E9A9" w14:textId="77777777" w:rsidR="00A129CE" w:rsidRPr="00E5034F" w:rsidRDefault="00A129CE" w:rsidP="000F3DF9">
            <w:pPr>
              <w:spacing w:line="360" w:lineRule="auto"/>
              <w:rPr>
                <w:b/>
                <w:sz w:val="18"/>
                <w:szCs w:val="18"/>
              </w:rPr>
            </w:pPr>
          </w:p>
        </w:tc>
        <w:tc>
          <w:tcPr>
            <w:tcW w:w="1991" w:type="dxa"/>
          </w:tcPr>
          <w:p w14:paraId="30C4BB28" w14:textId="77777777" w:rsidR="00A129CE" w:rsidRPr="00E5034F" w:rsidRDefault="00A129CE" w:rsidP="000F3DF9">
            <w:pPr>
              <w:spacing w:line="360" w:lineRule="auto"/>
              <w:rPr>
                <w:b/>
                <w:sz w:val="18"/>
                <w:szCs w:val="18"/>
              </w:rPr>
            </w:pPr>
          </w:p>
        </w:tc>
      </w:tr>
      <w:tr w:rsidR="00A129CE" w:rsidRPr="0015615F" w14:paraId="4E112088" w14:textId="77777777" w:rsidTr="00A16F8A">
        <w:trPr>
          <w:trHeight w:val="402"/>
        </w:trPr>
        <w:tc>
          <w:tcPr>
            <w:tcW w:w="675" w:type="dxa"/>
          </w:tcPr>
          <w:p w14:paraId="49A083A9" w14:textId="77777777" w:rsidR="00A129CE" w:rsidRPr="00E5034F" w:rsidRDefault="00A129CE" w:rsidP="000F3DF9">
            <w:pPr>
              <w:spacing w:line="360" w:lineRule="auto"/>
              <w:rPr>
                <w:b/>
                <w:sz w:val="18"/>
                <w:szCs w:val="18"/>
              </w:rPr>
            </w:pPr>
            <w:r w:rsidRPr="00E5034F">
              <w:rPr>
                <w:b/>
                <w:sz w:val="18"/>
                <w:szCs w:val="18"/>
              </w:rPr>
              <w:t>8</w:t>
            </w:r>
          </w:p>
        </w:tc>
        <w:tc>
          <w:tcPr>
            <w:tcW w:w="1418" w:type="dxa"/>
          </w:tcPr>
          <w:p w14:paraId="2DE7B852" w14:textId="41BCABFF" w:rsidR="00A129CE" w:rsidRPr="00E5034F" w:rsidRDefault="008D5DCC" w:rsidP="000F3DF9">
            <w:pPr>
              <w:spacing w:line="360" w:lineRule="auto"/>
              <w:jc w:val="center"/>
              <w:rPr>
                <w:sz w:val="18"/>
                <w:szCs w:val="18"/>
              </w:rPr>
            </w:pPr>
            <w:r w:rsidRPr="00E5034F">
              <w:rPr>
                <w:sz w:val="18"/>
                <w:szCs w:val="18"/>
              </w:rPr>
              <w:t xml:space="preserve">   ...../…../20</w:t>
            </w:r>
            <w:r>
              <w:rPr>
                <w:sz w:val="18"/>
                <w:szCs w:val="18"/>
              </w:rPr>
              <w:t>2…</w:t>
            </w:r>
          </w:p>
        </w:tc>
        <w:tc>
          <w:tcPr>
            <w:tcW w:w="1857" w:type="dxa"/>
          </w:tcPr>
          <w:p w14:paraId="2D96F808" w14:textId="77777777" w:rsidR="00A129CE" w:rsidRPr="00E5034F" w:rsidRDefault="00A129CE" w:rsidP="000F3DF9">
            <w:pPr>
              <w:spacing w:line="360" w:lineRule="auto"/>
              <w:rPr>
                <w:b/>
                <w:sz w:val="18"/>
                <w:szCs w:val="18"/>
              </w:rPr>
            </w:pPr>
          </w:p>
        </w:tc>
        <w:tc>
          <w:tcPr>
            <w:tcW w:w="1991" w:type="dxa"/>
          </w:tcPr>
          <w:p w14:paraId="13B6275F" w14:textId="77777777" w:rsidR="00A129CE" w:rsidRPr="00E5034F" w:rsidRDefault="00A129CE" w:rsidP="000F3DF9">
            <w:pPr>
              <w:spacing w:line="360" w:lineRule="auto"/>
              <w:rPr>
                <w:b/>
                <w:sz w:val="18"/>
                <w:szCs w:val="18"/>
              </w:rPr>
            </w:pPr>
          </w:p>
        </w:tc>
      </w:tr>
      <w:tr w:rsidR="00A129CE" w:rsidRPr="0015615F" w14:paraId="38FB8C9A" w14:textId="77777777" w:rsidTr="00A16F8A">
        <w:trPr>
          <w:trHeight w:val="409"/>
        </w:trPr>
        <w:tc>
          <w:tcPr>
            <w:tcW w:w="675" w:type="dxa"/>
          </w:tcPr>
          <w:p w14:paraId="0219E404" w14:textId="77777777" w:rsidR="00A129CE" w:rsidRPr="00E5034F" w:rsidRDefault="00A129CE" w:rsidP="000F3DF9">
            <w:pPr>
              <w:spacing w:line="360" w:lineRule="auto"/>
              <w:rPr>
                <w:b/>
                <w:sz w:val="18"/>
                <w:szCs w:val="18"/>
              </w:rPr>
            </w:pPr>
            <w:r w:rsidRPr="00E5034F">
              <w:rPr>
                <w:b/>
                <w:sz w:val="18"/>
                <w:szCs w:val="18"/>
              </w:rPr>
              <w:t>9</w:t>
            </w:r>
          </w:p>
        </w:tc>
        <w:tc>
          <w:tcPr>
            <w:tcW w:w="1418" w:type="dxa"/>
          </w:tcPr>
          <w:p w14:paraId="364D226E" w14:textId="0EAC3EA4" w:rsidR="00A129CE" w:rsidRPr="00E5034F" w:rsidRDefault="008D5DCC" w:rsidP="000F3DF9">
            <w:pPr>
              <w:spacing w:line="360" w:lineRule="auto"/>
              <w:jc w:val="center"/>
              <w:rPr>
                <w:sz w:val="18"/>
                <w:szCs w:val="18"/>
              </w:rPr>
            </w:pPr>
            <w:r w:rsidRPr="00E5034F">
              <w:rPr>
                <w:sz w:val="18"/>
                <w:szCs w:val="18"/>
              </w:rPr>
              <w:t xml:space="preserve">   ...../…../20</w:t>
            </w:r>
            <w:r>
              <w:rPr>
                <w:sz w:val="18"/>
                <w:szCs w:val="18"/>
              </w:rPr>
              <w:t>2…</w:t>
            </w:r>
          </w:p>
        </w:tc>
        <w:tc>
          <w:tcPr>
            <w:tcW w:w="1857" w:type="dxa"/>
          </w:tcPr>
          <w:p w14:paraId="482E998C" w14:textId="77777777" w:rsidR="00A129CE" w:rsidRPr="00E5034F" w:rsidRDefault="00A129CE" w:rsidP="000F3DF9">
            <w:pPr>
              <w:spacing w:line="360" w:lineRule="auto"/>
              <w:rPr>
                <w:b/>
                <w:sz w:val="18"/>
                <w:szCs w:val="18"/>
              </w:rPr>
            </w:pPr>
          </w:p>
        </w:tc>
        <w:tc>
          <w:tcPr>
            <w:tcW w:w="1991" w:type="dxa"/>
          </w:tcPr>
          <w:p w14:paraId="3EC57A8F" w14:textId="77777777" w:rsidR="00A129CE" w:rsidRPr="00E5034F" w:rsidRDefault="00A129CE" w:rsidP="000F3DF9">
            <w:pPr>
              <w:spacing w:line="360" w:lineRule="auto"/>
              <w:rPr>
                <w:b/>
                <w:sz w:val="18"/>
                <w:szCs w:val="18"/>
              </w:rPr>
            </w:pPr>
          </w:p>
        </w:tc>
      </w:tr>
      <w:tr w:rsidR="008D5DCC" w:rsidRPr="0015615F" w14:paraId="6E37AD8D" w14:textId="77777777" w:rsidTr="00A16F8A">
        <w:trPr>
          <w:trHeight w:val="415"/>
        </w:trPr>
        <w:tc>
          <w:tcPr>
            <w:tcW w:w="675" w:type="dxa"/>
          </w:tcPr>
          <w:p w14:paraId="254DC2D1" w14:textId="77777777" w:rsidR="008D5DCC" w:rsidRPr="00E5034F" w:rsidRDefault="008D5DCC" w:rsidP="008D5DCC">
            <w:pPr>
              <w:spacing w:line="360" w:lineRule="auto"/>
              <w:rPr>
                <w:b/>
                <w:sz w:val="18"/>
                <w:szCs w:val="18"/>
              </w:rPr>
            </w:pPr>
            <w:r w:rsidRPr="00E5034F">
              <w:rPr>
                <w:b/>
                <w:sz w:val="18"/>
                <w:szCs w:val="18"/>
              </w:rPr>
              <w:t>10</w:t>
            </w:r>
          </w:p>
        </w:tc>
        <w:tc>
          <w:tcPr>
            <w:tcW w:w="1418" w:type="dxa"/>
          </w:tcPr>
          <w:p w14:paraId="3337A1B8" w14:textId="5212C953"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7843E8DB" w14:textId="77777777" w:rsidR="008D5DCC" w:rsidRPr="00E5034F" w:rsidRDefault="008D5DCC" w:rsidP="008D5DCC">
            <w:pPr>
              <w:spacing w:line="360" w:lineRule="auto"/>
              <w:rPr>
                <w:b/>
                <w:sz w:val="18"/>
                <w:szCs w:val="18"/>
              </w:rPr>
            </w:pPr>
          </w:p>
        </w:tc>
        <w:tc>
          <w:tcPr>
            <w:tcW w:w="1991" w:type="dxa"/>
          </w:tcPr>
          <w:p w14:paraId="604911AB" w14:textId="77777777" w:rsidR="008D5DCC" w:rsidRPr="00E5034F" w:rsidRDefault="008D5DCC" w:rsidP="008D5DCC">
            <w:pPr>
              <w:spacing w:line="360" w:lineRule="auto"/>
              <w:rPr>
                <w:b/>
                <w:sz w:val="18"/>
                <w:szCs w:val="18"/>
              </w:rPr>
            </w:pPr>
          </w:p>
        </w:tc>
      </w:tr>
      <w:tr w:rsidR="008D5DCC" w:rsidRPr="0015615F" w14:paraId="2071CEEC" w14:textId="77777777" w:rsidTr="00A16F8A">
        <w:trPr>
          <w:trHeight w:val="393"/>
        </w:trPr>
        <w:tc>
          <w:tcPr>
            <w:tcW w:w="675" w:type="dxa"/>
          </w:tcPr>
          <w:p w14:paraId="6909F1A8" w14:textId="77777777" w:rsidR="008D5DCC" w:rsidRPr="00E5034F" w:rsidRDefault="008D5DCC" w:rsidP="008D5DCC">
            <w:pPr>
              <w:spacing w:line="360" w:lineRule="auto"/>
              <w:rPr>
                <w:b/>
                <w:sz w:val="18"/>
                <w:szCs w:val="18"/>
              </w:rPr>
            </w:pPr>
            <w:r w:rsidRPr="00E5034F">
              <w:rPr>
                <w:b/>
                <w:sz w:val="18"/>
                <w:szCs w:val="18"/>
              </w:rPr>
              <w:t>11</w:t>
            </w:r>
          </w:p>
        </w:tc>
        <w:tc>
          <w:tcPr>
            <w:tcW w:w="1418" w:type="dxa"/>
          </w:tcPr>
          <w:p w14:paraId="3D88A88D" w14:textId="7977424A"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3EB6FFFD" w14:textId="77777777" w:rsidR="008D5DCC" w:rsidRPr="00E5034F" w:rsidRDefault="008D5DCC" w:rsidP="008D5DCC">
            <w:pPr>
              <w:spacing w:line="360" w:lineRule="auto"/>
              <w:rPr>
                <w:b/>
                <w:sz w:val="18"/>
                <w:szCs w:val="18"/>
              </w:rPr>
            </w:pPr>
          </w:p>
        </w:tc>
        <w:tc>
          <w:tcPr>
            <w:tcW w:w="1991" w:type="dxa"/>
          </w:tcPr>
          <w:p w14:paraId="0D8773CA" w14:textId="77777777" w:rsidR="008D5DCC" w:rsidRPr="00E5034F" w:rsidRDefault="008D5DCC" w:rsidP="008D5DCC">
            <w:pPr>
              <w:spacing w:line="360" w:lineRule="auto"/>
              <w:rPr>
                <w:b/>
                <w:sz w:val="18"/>
                <w:szCs w:val="18"/>
              </w:rPr>
            </w:pPr>
          </w:p>
        </w:tc>
      </w:tr>
      <w:tr w:rsidR="008D5DCC" w:rsidRPr="0015615F" w14:paraId="0B62ABE0" w14:textId="77777777" w:rsidTr="00A16F8A">
        <w:trPr>
          <w:trHeight w:val="393"/>
        </w:trPr>
        <w:tc>
          <w:tcPr>
            <w:tcW w:w="675" w:type="dxa"/>
          </w:tcPr>
          <w:p w14:paraId="491BF299" w14:textId="77777777" w:rsidR="008D5DCC" w:rsidRPr="00E5034F" w:rsidRDefault="008D5DCC" w:rsidP="008D5DCC">
            <w:pPr>
              <w:spacing w:line="360" w:lineRule="auto"/>
              <w:rPr>
                <w:b/>
                <w:sz w:val="18"/>
                <w:szCs w:val="18"/>
              </w:rPr>
            </w:pPr>
            <w:r w:rsidRPr="00E5034F">
              <w:rPr>
                <w:b/>
                <w:sz w:val="18"/>
                <w:szCs w:val="18"/>
              </w:rPr>
              <w:t>12</w:t>
            </w:r>
          </w:p>
        </w:tc>
        <w:tc>
          <w:tcPr>
            <w:tcW w:w="1418" w:type="dxa"/>
          </w:tcPr>
          <w:p w14:paraId="5036C0A1" w14:textId="2C30266B"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5F88D3A7" w14:textId="77777777" w:rsidR="008D5DCC" w:rsidRPr="00E5034F" w:rsidRDefault="008D5DCC" w:rsidP="008D5DCC">
            <w:pPr>
              <w:spacing w:line="360" w:lineRule="auto"/>
              <w:rPr>
                <w:b/>
                <w:sz w:val="18"/>
                <w:szCs w:val="18"/>
              </w:rPr>
            </w:pPr>
          </w:p>
        </w:tc>
        <w:tc>
          <w:tcPr>
            <w:tcW w:w="1991" w:type="dxa"/>
          </w:tcPr>
          <w:p w14:paraId="1F2C8E7A" w14:textId="77777777" w:rsidR="008D5DCC" w:rsidRPr="00E5034F" w:rsidRDefault="008D5DCC" w:rsidP="008D5DCC">
            <w:pPr>
              <w:spacing w:line="360" w:lineRule="auto"/>
              <w:rPr>
                <w:b/>
                <w:sz w:val="18"/>
                <w:szCs w:val="18"/>
              </w:rPr>
            </w:pPr>
          </w:p>
        </w:tc>
      </w:tr>
      <w:tr w:rsidR="008D5DCC" w:rsidRPr="0015615F" w14:paraId="1A59B24F" w14:textId="77777777" w:rsidTr="00A16F8A">
        <w:trPr>
          <w:trHeight w:val="393"/>
        </w:trPr>
        <w:tc>
          <w:tcPr>
            <w:tcW w:w="675" w:type="dxa"/>
          </w:tcPr>
          <w:p w14:paraId="636863C6" w14:textId="77777777" w:rsidR="008D5DCC" w:rsidRPr="00E5034F" w:rsidRDefault="008D5DCC" w:rsidP="008D5DCC">
            <w:pPr>
              <w:spacing w:line="360" w:lineRule="auto"/>
              <w:rPr>
                <w:b/>
                <w:sz w:val="18"/>
                <w:szCs w:val="18"/>
              </w:rPr>
            </w:pPr>
            <w:r w:rsidRPr="00E5034F">
              <w:rPr>
                <w:b/>
                <w:sz w:val="18"/>
                <w:szCs w:val="18"/>
              </w:rPr>
              <w:t>13</w:t>
            </w:r>
          </w:p>
        </w:tc>
        <w:tc>
          <w:tcPr>
            <w:tcW w:w="1418" w:type="dxa"/>
          </w:tcPr>
          <w:p w14:paraId="36C893FF" w14:textId="5139FF66"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47E27B26" w14:textId="77777777" w:rsidR="008D5DCC" w:rsidRPr="00E5034F" w:rsidRDefault="008D5DCC" w:rsidP="008D5DCC">
            <w:pPr>
              <w:spacing w:line="360" w:lineRule="auto"/>
              <w:rPr>
                <w:b/>
                <w:sz w:val="18"/>
                <w:szCs w:val="18"/>
              </w:rPr>
            </w:pPr>
          </w:p>
        </w:tc>
        <w:tc>
          <w:tcPr>
            <w:tcW w:w="1991" w:type="dxa"/>
          </w:tcPr>
          <w:p w14:paraId="569B2EA7" w14:textId="77777777" w:rsidR="008D5DCC" w:rsidRPr="00E5034F" w:rsidRDefault="008D5DCC" w:rsidP="008D5DCC">
            <w:pPr>
              <w:spacing w:line="360" w:lineRule="auto"/>
              <w:rPr>
                <w:b/>
                <w:sz w:val="18"/>
                <w:szCs w:val="18"/>
              </w:rPr>
            </w:pPr>
          </w:p>
        </w:tc>
      </w:tr>
      <w:tr w:rsidR="008D5DCC" w:rsidRPr="0015615F" w14:paraId="4762B9A5" w14:textId="77777777" w:rsidTr="00A16F8A">
        <w:trPr>
          <w:trHeight w:val="393"/>
        </w:trPr>
        <w:tc>
          <w:tcPr>
            <w:tcW w:w="675" w:type="dxa"/>
          </w:tcPr>
          <w:p w14:paraId="7E1A3AEA" w14:textId="77777777" w:rsidR="008D5DCC" w:rsidRPr="00E5034F" w:rsidRDefault="008D5DCC" w:rsidP="008D5DCC">
            <w:pPr>
              <w:spacing w:line="360" w:lineRule="auto"/>
              <w:rPr>
                <w:b/>
                <w:sz w:val="18"/>
                <w:szCs w:val="18"/>
              </w:rPr>
            </w:pPr>
            <w:r w:rsidRPr="00E5034F">
              <w:rPr>
                <w:b/>
                <w:sz w:val="18"/>
                <w:szCs w:val="18"/>
              </w:rPr>
              <w:t>14</w:t>
            </w:r>
          </w:p>
        </w:tc>
        <w:tc>
          <w:tcPr>
            <w:tcW w:w="1418" w:type="dxa"/>
          </w:tcPr>
          <w:p w14:paraId="4F532861" w14:textId="7B4827F6"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4440F75E" w14:textId="77777777" w:rsidR="008D5DCC" w:rsidRPr="00E5034F" w:rsidRDefault="008D5DCC" w:rsidP="008D5DCC">
            <w:pPr>
              <w:spacing w:line="360" w:lineRule="auto"/>
              <w:rPr>
                <w:b/>
                <w:sz w:val="18"/>
                <w:szCs w:val="18"/>
              </w:rPr>
            </w:pPr>
          </w:p>
        </w:tc>
        <w:tc>
          <w:tcPr>
            <w:tcW w:w="1991" w:type="dxa"/>
          </w:tcPr>
          <w:p w14:paraId="0B5E9ABB" w14:textId="77777777" w:rsidR="008D5DCC" w:rsidRPr="00E5034F" w:rsidRDefault="008D5DCC" w:rsidP="008D5DCC">
            <w:pPr>
              <w:spacing w:line="360" w:lineRule="auto"/>
              <w:rPr>
                <w:b/>
                <w:sz w:val="18"/>
                <w:szCs w:val="18"/>
              </w:rPr>
            </w:pPr>
          </w:p>
        </w:tc>
      </w:tr>
      <w:tr w:rsidR="008D5DCC" w:rsidRPr="0015615F" w14:paraId="4FD96982" w14:textId="77777777" w:rsidTr="00A16F8A">
        <w:trPr>
          <w:trHeight w:val="393"/>
        </w:trPr>
        <w:tc>
          <w:tcPr>
            <w:tcW w:w="675" w:type="dxa"/>
          </w:tcPr>
          <w:p w14:paraId="3178D43F" w14:textId="77777777" w:rsidR="008D5DCC" w:rsidRPr="00E5034F" w:rsidRDefault="008D5DCC" w:rsidP="008D5DCC">
            <w:pPr>
              <w:spacing w:line="360" w:lineRule="auto"/>
              <w:rPr>
                <w:b/>
                <w:sz w:val="18"/>
                <w:szCs w:val="18"/>
              </w:rPr>
            </w:pPr>
            <w:r w:rsidRPr="00E5034F">
              <w:rPr>
                <w:b/>
                <w:sz w:val="18"/>
                <w:szCs w:val="18"/>
              </w:rPr>
              <w:t>15</w:t>
            </w:r>
          </w:p>
        </w:tc>
        <w:tc>
          <w:tcPr>
            <w:tcW w:w="1418" w:type="dxa"/>
          </w:tcPr>
          <w:p w14:paraId="03733E8C" w14:textId="0D1AD3CE"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7733232C" w14:textId="77777777" w:rsidR="008D5DCC" w:rsidRPr="00E5034F" w:rsidRDefault="008D5DCC" w:rsidP="008D5DCC">
            <w:pPr>
              <w:spacing w:line="360" w:lineRule="auto"/>
              <w:rPr>
                <w:b/>
                <w:sz w:val="18"/>
                <w:szCs w:val="18"/>
              </w:rPr>
            </w:pPr>
          </w:p>
        </w:tc>
        <w:tc>
          <w:tcPr>
            <w:tcW w:w="1991" w:type="dxa"/>
          </w:tcPr>
          <w:p w14:paraId="7FD95687" w14:textId="77777777" w:rsidR="008D5DCC" w:rsidRPr="00E5034F" w:rsidRDefault="008D5DCC" w:rsidP="008D5DCC">
            <w:pPr>
              <w:spacing w:line="360" w:lineRule="auto"/>
              <w:rPr>
                <w:b/>
                <w:sz w:val="18"/>
                <w:szCs w:val="18"/>
              </w:rPr>
            </w:pPr>
          </w:p>
        </w:tc>
      </w:tr>
      <w:tr w:rsidR="008D5DCC" w:rsidRPr="0015615F" w14:paraId="094B6D59" w14:textId="77777777" w:rsidTr="00A16F8A">
        <w:trPr>
          <w:trHeight w:val="393"/>
        </w:trPr>
        <w:tc>
          <w:tcPr>
            <w:tcW w:w="675" w:type="dxa"/>
          </w:tcPr>
          <w:p w14:paraId="62B192CA" w14:textId="77777777" w:rsidR="008D5DCC" w:rsidRPr="00E5034F" w:rsidRDefault="008D5DCC" w:rsidP="008D5DCC">
            <w:pPr>
              <w:spacing w:line="360" w:lineRule="auto"/>
              <w:rPr>
                <w:b/>
                <w:sz w:val="18"/>
                <w:szCs w:val="18"/>
              </w:rPr>
            </w:pPr>
            <w:r w:rsidRPr="00E5034F">
              <w:rPr>
                <w:b/>
                <w:sz w:val="18"/>
                <w:szCs w:val="18"/>
              </w:rPr>
              <w:t>16</w:t>
            </w:r>
          </w:p>
        </w:tc>
        <w:tc>
          <w:tcPr>
            <w:tcW w:w="1418" w:type="dxa"/>
          </w:tcPr>
          <w:p w14:paraId="5159452B" w14:textId="788ECB4A"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68BF7123" w14:textId="77777777" w:rsidR="008D5DCC" w:rsidRPr="00E5034F" w:rsidRDefault="008D5DCC" w:rsidP="008D5DCC">
            <w:pPr>
              <w:spacing w:line="360" w:lineRule="auto"/>
              <w:rPr>
                <w:b/>
                <w:sz w:val="18"/>
                <w:szCs w:val="18"/>
              </w:rPr>
            </w:pPr>
          </w:p>
        </w:tc>
        <w:tc>
          <w:tcPr>
            <w:tcW w:w="1991" w:type="dxa"/>
          </w:tcPr>
          <w:p w14:paraId="136448D9" w14:textId="77777777" w:rsidR="008D5DCC" w:rsidRPr="00E5034F" w:rsidRDefault="008D5DCC" w:rsidP="008D5DCC">
            <w:pPr>
              <w:spacing w:line="360" w:lineRule="auto"/>
              <w:rPr>
                <w:b/>
                <w:sz w:val="18"/>
                <w:szCs w:val="18"/>
              </w:rPr>
            </w:pPr>
          </w:p>
        </w:tc>
      </w:tr>
      <w:tr w:rsidR="008D5DCC" w:rsidRPr="0015615F" w14:paraId="0D119BDE" w14:textId="77777777" w:rsidTr="00A16F8A">
        <w:trPr>
          <w:trHeight w:val="393"/>
        </w:trPr>
        <w:tc>
          <w:tcPr>
            <w:tcW w:w="675" w:type="dxa"/>
          </w:tcPr>
          <w:p w14:paraId="2DAEB1DF" w14:textId="77777777" w:rsidR="008D5DCC" w:rsidRPr="00E5034F" w:rsidRDefault="008D5DCC" w:rsidP="008D5DCC">
            <w:pPr>
              <w:spacing w:line="360" w:lineRule="auto"/>
              <w:rPr>
                <w:b/>
                <w:sz w:val="18"/>
                <w:szCs w:val="18"/>
              </w:rPr>
            </w:pPr>
            <w:r w:rsidRPr="00E5034F">
              <w:rPr>
                <w:b/>
                <w:sz w:val="18"/>
                <w:szCs w:val="18"/>
              </w:rPr>
              <w:t>17</w:t>
            </w:r>
          </w:p>
        </w:tc>
        <w:tc>
          <w:tcPr>
            <w:tcW w:w="1418" w:type="dxa"/>
          </w:tcPr>
          <w:p w14:paraId="21EA76E1" w14:textId="0D6810A4"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3ADF586D" w14:textId="77777777" w:rsidR="008D5DCC" w:rsidRPr="00E5034F" w:rsidRDefault="008D5DCC" w:rsidP="008D5DCC">
            <w:pPr>
              <w:spacing w:line="360" w:lineRule="auto"/>
              <w:rPr>
                <w:b/>
                <w:sz w:val="18"/>
                <w:szCs w:val="18"/>
              </w:rPr>
            </w:pPr>
          </w:p>
        </w:tc>
        <w:tc>
          <w:tcPr>
            <w:tcW w:w="1991" w:type="dxa"/>
          </w:tcPr>
          <w:p w14:paraId="25501A67" w14:textId="77777777" w:rsidR="008D5DCC" w:rsidRPr="00E5034F" w:rsidRDefault="008D5DCC" w:rsidP="008D5DCC">
            <w:pPr>
              <w:spacing w:line="360" w:lineRule="auto"/>
              <w:rPr>
                <w:b/>
                <w:sz w:val="18"/>
                <w:szCs w:val="18"/>
              </w:rPr>
            </w:pPr>
          </w:p>
        </w:tc>
      </w:tr>
      <w:tr w:rsidR="008D5DCC" w:rsidRPr="0015615F" w14:paraId="62541B3D" w14:textId="77777777" w:rsidTr="00A16F8A">
        <w:trPr>
          <w:trHeight w:val="393"/>
        </w:trPr>
        <w:tc>
          <w:tcPr>
            <w:tcW w:w="675" w:type="dxa"/>
          </w:tcPr>
          <w:p w14:paraId="77953AD5" w14:textId="77777777" w:rsidR="008D5DCC" w:rsidRPr="00E5034F" w:rsidRDefault="008D5DCC" w:rsidP="008D5DCC">
            <w:pPr>
              <w:spacing w:line="360" w:lineRule="auto"/>
              <w:rPr>
                <w:b/>
                <w:sz w:val="18"/>
                <w:szCs w:val="18"/>
              </w:rPr>
            </w:pPr>
            <w:r w:rsidRPr="00E5034F">
              <w:rPr>
                <w:b/>
                <w:sz w:val="18"/>
                <w:szCs w:val="18"/>
              </w:rPr>
              <w:t>18</w:t>
            </w:r>
          </w:p>
        </w:tc>
        <w:tc>
          <w:tcPr>
            <w:tcW w:w="1418" w:type="dxa"/>
          </w:tcPr>
          <w:p w14:paraId="32FEFD82" w14:textId="489FFD2A"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7B502F14" w14:textId="77777777" w:rsidR="008D5DCC" w:rsidRPr="00E5034F" w:rsidRDefault="008D5DCC" w:rsidP="008D5DCC">
            <w:pPr>
              <w:spacing w:line="360" w:lineRule="auto"/>
              <w:rPr>
                <w:b/>
                <w:sz w:val="18"/>
                <w:szCs w:val="18"/>
              </w:rPr>
            </w:pPr>
          </w:p>
        </w:tc>
        <w:tc>
          <w:tcPr>
            <w:tcW w:w="1991" w:type="dxa"/>
          </w:tcPr>
          <w:p w14:paraId="4E2AFDB6" w14:textId="77777777" w:rsidR="008D5DCC" w:rsidRPr="00E5034F" w:rsidRDefault="008D5DCC" w:rsidP="008D5DCC">
            <w:pPr>
              <w:spacing w:line="360" w:lineRule="auto"/>
              <w:rPr>
                <w:b/>
                <w:sz w:val="18"/>
                <w:szCs w:val="18"/>
              </w:rPr>
            </w:pPr>
          </w:p>
        </w:tc>
      </w:tr>
      <w:tr w:rsidR="008D5DCC" w:rsidRPr="0015615F" w14:paraId="68B9F111" w14:textId="77777777" w:rsidTr="00A16F8A">
        <w:trPr>
          <w:trHeight w:val="393"/>
        </w:trPr>
        <w:tc>
          <w:tcPr>
            <w:tcW w:w="675" w:type="dxa"/>
          </w:tcPr>
          <w:p w14:paraId="4FA5D11F" w14:textId="77777777" w:rsidR="008D5DCC" w:rsidRPr="00E5034F" w:rsidRDefault="008D5DCC" w:rsidP="008D5DCC">
            <w:pPr>
              <w:spacing w:line="360" w:lineRule="auto"/>
              <w:rPr>
                <w:b/>
                <w:sz w:val="18"/>
                <w:szCs w:val="18"/>
              </w:rPr>
            </w:pPr>
            <w:r w:rsidRPr="00E5034F">
              <w:rPr>
                <w:b/>
                <w:sz w:val="18"/>
                <w:szCs w:val="18"/>
              </w:rPr>
              <w:t>19</w:t>
            </w:r>
          </w:p>
        </w:tc>
        <w:tc>
          <w:tcPr>
            <w:tcW w:w="1418" w:type="dxa"/>
          </w:tcPr>
          <w:p w14:paraId="27546390" w14:textId="3167CA0B" w:rsidR="008D5DCC" w:rsidRPr="00E5034F" w:rsidRDefault="008D5DCC" w:rsidP="008D5DCC">
            <w:pPr>
              <w:spacing w:line="360" w:lineRule="auto"/>
              <w:jc w:val="center"/>
              <w:rPr>
                <w:sz w:val="18"/>
                <w:szCs w:val="18"/>
              </w:rPr>
            </w:pPr>
            <w:r w:rsidRPr="00272DA7">
              <w:rPr>
                <w:sz w:val="18"/>
                <w:szCs w:val="18"/>
              </w:rPr>
              <w:t xml:space="preserve">   ...../…../202…</w:t>
            </w:r>
          </w:p>
        </w:tc>
        <w:tc>
          <w:tcPr>
            <w:tcW w:w="1857" w:type="dxa"/>
          </w:tcPr>
          <w:p w14:paraId="6B7C41DC" w14:textId="77777777" w:rsidR="008D5DCC" w:rsidRPr="00E5034F" w:rsidRDefault="008D5DCC" w:rsidP="008D5DCC">
            <w:pPr>
              <w:spacing w:line="360" w:lineRule="auto"/>
              <w:rPr>
                <w:b/>
                <w:sz w:val="18"/>
                <w:szCs w:val="18"/>
              </w:rPr>
            </w:pPr>
          </w:p>
        </w:tc>
        <w:tc>
          <w:tcPr>
            <w:tcW w:w="1991" w:type="dxa"/>
          </w:tcPr>
          <w:p w14:paraId="18F777C1" w14:textId="77777777" w:rsidR="008D5DCC" w:rsidRPr="00E5034F" w:rsidRDefault="008D5DCC" w:rsidP="008D5DCC">
            <w:pPr>
              <w:spacing w:line="360" w:lineRule="auto"/>
              <w:rPr>
                <w:b/>
                <w:sz w:val="18"/>
                <w:szCs w:val="18"/>
              </w:rPr>
            </w:pPr>
          </w:p>
        </w:tc>
      </w:tr>
    </w:tbl>
    <w:p w14:paraId="4061FDBB" w14:textId="77777777" w:rsidR="00504310" w:rsidRPr="006B7756" w:rsidRDefault="00504310" w:rsidP="0088458B">
      <w:pPr>
        <w:rPr>
          <w:rFonts w:ascii="Times New Roman" w:hAnsi="Times New Roman" w:cs="Times New Roman"/>
          <w:b/>
          <w:sz w:val="20"/>
          <w:szCs w:val="20"/>
        </w:rPr>
      </w:pPr>
    </w:p>
    <w:p w14:paraId="0A4FBFA3" w14:textId="77777777" w:rsidR="002F5890" w:rsidRDefault="002F5890" w:rsidP="0088458B">
      <w:pPr>
        <w:rPr>
          <w:rFonts w:ascii="Times New Roman" w:hAnsi="Times New Roman" w:cs="Times New Roman"/>
          <w:b/>
          <w:sz w:val="20"/>
          <w:szCs w:val="20"/>
        </w:rPr>
      </w:pPr>
    </w:p>
    <w:p w14:paraId="30777561" w14:textId="77777777" w:rsidR="00C863A8" w:rsidRPr="006B7756" w:rsidRDefault="00C863A8" w:rsidP="0088458B">
      <w:pPr>
        <w:rPr>
          <w:rFonts w:ascii="Times New Roman" w:hAnsi="Times New Roman" w:cs="Times New Roman"/>
          <w:b/>
          <w:sz w:val="20"/>
          <w:szCs w:val="20"/>
        </w:rPr>
      </w:pPr>
    </w:p>
    <w:tbl>
      <w:tblPr>
        <w:tblStyle w:val="TabloKlavuzu"/>
        <w:tblW w:w="59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1418"/>
        <w:gridCol w:w="1857"/>
        <w:gridCol w:w="1991"/>
      </w:tblGrid>
      <w:tr w:rsidR="00E5034F" w:rsidRPr="0015615F" w14:paraId="5B58012B" w14:textId="77777777" w:rsidTr="00621C61">
        <w:trPr>
          <w:cantSplit/>
          <w:trHeight w:val="424"/>
        </w:trPr>
        <w:tc>
          <w:tcPr>
            <w:tcW w:w="675" w:type="dxa"/>
          </w:tcPr>
          <w:p w14:paraId="71DEE7AC" w14:textId="77777777" w:rsidR="00E5034F" w:rsidRPr="00E5034F" w:rsidRDefault="00E5034F" w:rsidP="00621C61">
            <w:pPr>
              <w:jc w:val="center"/>
              <w:rPr>
                <w:b/>
                <w:sz w:val="18"/>
                <w:szCs w:val="18"/>
              </w:rPr>
            </w:pPr>
          </w:p>
          <w:p w14:paraId="0F6A9EBC" w14:textId="77777777" w:rsidR="00E5034F" w:rsidRPr="00E5034F" w:rsidRDefault="00E5034F" w:rsidP="00621C61">
            <w:pPr>
              <w:jc w:val="center"/>
              <w:rPr>
                <w:b/>
                <w:sz w:val="18"/>
                <w:szCs w:val="18"/>
              </w:rPr>
            </w:pPr>
            <w:r w:rsidRPr="00E5034F">
              <w:rPr>
                <w:b/>
                <w:sz w:val="18"/>
                <w:szCs w:val="18"/>
              </w:rPr>
              <w:t>GÜN</w:t>
            </w:r>
          </w:p>
        </w:tc>
        <w:tc>
          <w:tcPr>
            <w:tcW w:w="1418" w:type="dxa"/>
          </w:tcPr>
          <w:p w14:paraId="08583F7B" w14:textId="77777777" w:rsidR="00E5034F" w:rsidRPr="00E5034F" w:rsidRDefault="00E5034F" w:rsidP="00621C61">
            <w:pPr>
              <w:jc w:val="center"/>
              <w:rPr>
                <w:b/>
                <w:sz w:val="18"/>
                <w:szCs w:val="18"/>
              </w:rPr>
            </w:pPr>
          </w:p>
          <w:p w14:paraId="3C881977" w14:textId="77777777" w:rsidR="00E5034F" w:rsidRPr="00E5034F" w:rsidRDefault="00E5034F" w:rsidP="00621C61">
            <w:pPr>
              <w:jc w:val="center"/>
              <w:rPr>
                <w:b/>
                <w:sz w:val="18"/>
                <w:szCs w:val="18"/>
              </w:rPr>
            </w:pPr>
            <w:r w:rsidRPr="00E5034F">
              <w:rPr>
                <w:b/>
                <w:sz w:val="18"/>
                <w:szCs w:val="18"/>
              </w:rPr>
              <w:t>TARİH</w:t>
            </w:r>
          </w:p>
        </w:tc>
        <w:tc>
          <w:tcPr>
            <w:tcW w:w="1857" w:type="dxa"/>
          </w:tcPr>
          <w:p w14:paraId="4C45C485" w14:textId="77777777" w:rsidR="00E5034F" w:rsidRPr="00E5034F" w:rsidRDefault="00E5034F" w:rsidP="00621C61">
            <w:pPr>
              <w:jc w:val="center"/>
              <w:rPr>
                <w:b/>
                <w:sz w:val="18"/>
                <w:szCs w:val="18"/>
              </w:rPr>
            </w:pPr>
          </w:p>
          <w:p w14:paraId="2B90F770" w14:textId="77777777" w:rsidR="00E5034F" w:rsidRPr="00E5034F" w:rsidRDefault="00E5034F" w:rsidP="00621C61">
            <w:pPr>
              <w:jc w:val="center"/>
              <w:rPr>
                <w:b/>
                <w:sz w:val="18"/>
                <w:szCs w:val="18"/>
              </w:rPr>
            </w:pPr>
            <w:r w:rsidRPr="00E5034F">
              <w:rPr>
                <w:b/>
                <w:sz w:val="18"/>
                <w:szCs w:val="18"/>
              </w:rPr>
              <w:t>STAJYER İMZASI</w:t>
            </w:r>
          </w:p>
        </w:tc>
        <w:tc>
          <w:tcPr>
            <w:tcW w:w="1991" w:type="dxa"/>
          </w:tcPr>
          <w:p w14:paraId="73714459" w14:textId="77777777" w:rsidR="00E5034F" w:rsidRPr="00E5034F" w:rsidRDefault="00E5034F" w:rsidP="00621C61">
            <w:pPr>
              <w:jc w:val="center"/>
              <w:rPr>
                <w:b/>
                <w:sz w:val="18"/>
                <w:szCs w:val="18"/>
              </w:rPr>
            </w:pPr>
            <w:r w:rsidRPr="00E5034F">
              <w:rPr>
                <w:b/>
                <w:sz w:val="18"/>
                <w:szCs w:val="18"/>
              </w:rPr>
              <w:t>STAJ YÜRÜTÜCÜ İMZASI</w:t>
            </w:r>
          </w:p>
        </w:tc>
      </w:tr>
      <w:tr w:rsidR="008D5DCC" w:rsidRPr="0015615F" w14:paraId="3B0B5545" w14:textId="77777777" w:rsidTr="00621C61">
        <w:trPr>
          <w:trHeight w:val="403"/>
        </w:trPr>
        <w:tc>
          <w:tcPr>
            <w:tcW w:w="675" w:type="dxa"/>
          </w:tcPr>
          <w:p w14:paraId="5A31ABC1" w14:textId="77777777" w:rsidR="008D5DCC" w:rsidRPr="00E5034F" w:rsidRDefault="008D5DCC" w:rsidP="008D5DCC">
            <w:pPr>
              <w:spacing w:line="360" w:lineRule="auto"/>
              <w:rPr>
                <w:b/>
                <w:sz w:val="18"/>
                <w:szCs w:val="18"/>
              </w:rPr>
            </w:pPr>
            <w:r>
              <w:rPr>
                <w:b/>
                <w:sz w:val="18"/>
                <w:szCs w:val="18"/>
              </w:rPr>
              <w:t>20</w:t>
            </w:r>
          </w:p>
        </w:tc>
        <w:tc>
          <w:tcPr>
            <w:tcW w:w="1418" w:type="dxa"/>
          </w:tcPr>
          <w:p w14:paraId="3E9702D9" w14:textId="2AE9BE5F" w:rsidR="008D5DCC" w:rsidRPr="00E5034F" w:rsidRDefault="008D5DCC" w:rsidP="008D5DCC">
            <w:pPr>
              <w:spacing w:line="360" w:lineRule="auto"/>
              <w:rPr>
                <w:sz w:val="18"/>
                <w:szCs w:val="18"/>
              </w:rPr>
            </w:pPr>
            <w:r w:rsidRPr="00E55C34">
              <w:rPr>
                <w:sz w:val="18"/>
                <w:szCs w:val="18"/>
              </w:rPr>
              <w:t xml:space="preserve">   ...../…../202…</w:t>
            </w:r>
          </w:p>
        </w:tc>
        <w:tc>
          <w:tcPr>
            <w:tcW w:w="1857" w:type="dxa"/>
          </w:tcPr>
          <w:p w14:paraId="425522B6" w14:textId="77777777" w:rsidR="008D5DCC" w:rsidRPr="00E5034F" w:rsidRDefault="008D5DCC" w:rsidP="008D5DCC">
            <w:pPr>
              <w:spacing w:line="360" w:lineRule="auto"/>
              <w:rPr>
                <w:b/>
                <w:sz w:val="18"/>
                <w:szCs w:val="18"/>
              </w:rPr>
            </w:pPr>
          </w:p>
        </w:tc>
        <w:tc>
          <w:tcPr>
            <w:tcW w:w="1991" w:type="dxa"/>
          </w:tcPr>
          <w:p w14:paraId="57217ED3" w14:textId="77777777" w:rsidR="008D5DCC" w:rsidRPr="00E5034F" w:rsidRDefault="008D5DCC" w:rsidP="008D5DCC">
            <w:pPr>
              <w:spacing w:line="360" w:lineRule="auto"/>
              <w:rPr>
                <w:b/>
                <w:sz w:val="18"/>
                <w:szCs w:val="18"/>
              </w:rPr>
            </w:pPr>
          </w:p>
        </w:tc>
      </w:tr>
      <w:tr w:rsidR="008D5DCC" w:rsidRPr="0015615F" w14:paraId="39BCCB36" w14:textId="77777777" w:rsidTr="00621C61">
        <w:trPr>
          <w:trHeight w:val="395"/>
        </w:trPr>
        <w:tc>
          <w:tcPr>
            <w:tcW w:w="675" w:type="dxa"/>
          </w:tcPr>
          <w:p w14:paraId="3CD31221" w14:textId="77777777" w:rsidR="008D5DCC" w:rsidRPr="00E5034F" w:rsidRDefault="008D5DCC" w:rsidP="008D5DCC">
            <w:pPr>
              <w:spacing w:line="360" w:lineRule="auto"/>
              <w:rPr>
                <w:b/>
                <w:sz w:val="18"/>
                <w:szCs w:val="18"/>
              </w:rPr>
            </w:pPr>
            <w:r>
              <w:rPr>
                <w:b/>
                <w:sz w:val="18"/>
                <w:szCs w:val="18"/>
              </w:rPr>
              <w:t>21</w:t>
            </w:r>
          </w:p>
        </w:tc>
        <w:tc>
          <w:tcPr>
            <w:tcW w:w="1418" w:type="dxa"/>
          </w:tcPr>
          <w:p w14:paraId="086B6292" w14:textId="7C4F6DE4"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1AB121B4" w14:textId="77777777" w:rsidR="008D5DCC" w:rsidRPr="00E5034F" w:rsidRDefault="008D5DCC" w:rsidP="008D5DCC">
            <w:pPr>
              <w:spacing w:line="360" w:lineRule="auto"/>
              <w:rPr>
                <w:b/>
                <w:sz w:val="18"/>
                <w:szCs w:val="18"/>
              </w:rPr>
            </w:pPr>
          </w:p>
        </w:tc>
        <w:tc>
          <w:tcPr>
            <w:tcW w:w="1991" w:type="dxa"/>
          </w:tcPr>
          <w:p w14:paraId="1866C5BE" w14:textId="77777777" w:rsidR="008D5DCC" w:rsidRPr="00E5034F" w:rsidRDefault="008D5DCC" w:rsidP="008D5DCC">
            <w:pPr>
              <w:spacing w:line="360" w:lineRule="auto"/>
              <w:rPr>
                <w:b/>
                <w:sz w:val="18"/>
                <w:szCs w:val="18"/>
              </w:rPr>
            </w:pPr>
          </w:p>
        </w:tc>
      </w:tr>
      <w:tr w:rsidR="008D5DCC" w:rsidRPr="0015615F" w14:paraId="7A5B3888" w14:textId="77777777" w:rsidTr="00621C61">
        <w:trPr>
          <w:trHeight w:val="414"/>
        </w:trPr>
        <w:tc>
          <w:tcPr>
            <w:tcW w:w="675" w:type="dxa"/>
          </w:tcPr>
          <w:p w14:paraId="1ACCB182" w14:textId="77777777" w:rsidR="008D5DCC" w:rsidRPr="00E5034F" w:rsidRDefault="008D5DCC" w:rsidP="008D5DCC">
            <w:pPr>
              <w:spacing w:line="360" w:lineRule="auto"/>
              <w:rPr>
                <w:b/>
                <w:sz w:val="18"/>
                <w:szCs w:val="18"/>
              </w:rPr>
            </w:pPr>
            <w:r>
              <w:rPr>
                <w:b/>
                <w:sz w:val="18"/>
                <w:szCs w:val="18"/>
              </w:rPr>
              <w:t>22</w:t>
            </w:r>
          </w:p>
        </w:tc>
        <w:tc>
          <w:tcPr>
            <w:tcW w:w="1418" w:type="dxa"/>
          </w:tcPr>
          <w:p w14:paraId="39C2885E" w14:textId="0D9BCAE5"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76F64434" w14:textId="77777777" w:rsidR="008D5DCC" w:rsidRPr="00E5034F" w:rsidRDefault="008D5DCC" w:rsidP="008D5DCC">
            <w:pPr>
              <w:spacing w:line="360" w:lineRule="auto"/>
              <w:rPr>
                <w:b/>
                <w:sz w:val="18"/>
                <w:szCs w:val="18"/>
              </w:rPr>
            </w:pPr>
          </w:p>
        </w:tc>
        <w:tc>
          <w:tcPr>
            <w:tcW w:w="1991" w:type="dxa"/>
          </w:tcPr>
          <w:p w14:paraId="60A378B9" w14:textId="77777777" w:rsidR="008D5DCC" w:rsidRPr="00E5034F" w:rsidRDefault="008D5DCC" w:rsidP="008D5DCC">
            <w:pPr>
              <w:spacing w:line="360" w:lineRule="auto"/>
              <w:rPr>
                <w:b/>
                <w:sz w:val="18"/>
                <w:szCs w:val="18"/>
              </w:rPr>
            </w:pPr>
          </w:p>
        </w:tc>
      </w:tr>
      <w:tr w:rsidR="008D5DCC" w:rsidRPr="0015615F" w14:paraId="54074AAE" w14:textId="77777777" w:rsidTr="00621C61">
        <w:trPr>
          <w:trHeight w:val="406"/>
        </w:trPr>
        <w:tc>
          <w:tcPr>
            <w:tcW w:w="675" w:type="dxa"/>
          </w:tcPr>
          <w:p w14:paraId="1894A5C1" w14:textId="77777777" w:rsidR="008D5DCC" w:rsidRPr="00E5034F" w:rsidRDefault="008D5DCC" w:rsidP="008D5DCC">
            <w:pPr>
              <w:spacing w:line="360" w:lineRule="auto"/>
              <w:rPr>
                <w:b/>
                <w:sz w:val="18"/>
                <w:szCs w:val="18"/>
              </w:rPr>
            </w:pPr>
            <w:r>
              <w:rPr>
                <w:b/>
                <w:sz w:val="18"/>
                <w:szCs w:val="18"/>
              </w:rPr>
              <w:t>23</w:t>
            </w:r>
          </w:p>
        </w:tc>
        <w:tc>
          <w:tcPr>
            <w:tcW w:w="1418" w:type="dxa"/>
          </w:tcPr>
          <w:p w14:paraId="19A7A9C5" w14:textId="5E74A93B"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50289713" w14:textId="77777777" w:rsidR="008D5DCC" w:rsidRPr="00E5034F" w:rsidRDefault="008D5DCC" w:rsidP="008D5DCC">
            <w:pPr>
              <w:spacing w:line="360" w:lineRule="auto"/>
              <w:rPr>
                <w:b/>
                <w:sz w:val="18"/>
                <w:szCs w:val="18"/>
              </w:rPr>
            </w:pPr>
          </w:p>
        </w:tc>
        <w:tc>
          <w:tcPr>
            <w:tcW w:w="1991" w:type="dxa"/>
          </w:tcPr>
          <w:p w14:paraId="403889B2" w14:textId="77777777" w:rsidR="008D5DCC" w:rsidRPr="00E5034F" w:rsidRDefault="008D5DCC" w:rsidP="008D5DCC">
            <w:pPr>
              <w:spacing w:line="360" w:lineRule="auto"/>
              <w:rPr>
                <w:b/>
                <w:sz w:val="18"/>
                <w:szCs w:val="18"/>
              </w:rPr>
            </w:pPr>
          </w:p>
        </w:tc>
      </w:tr>
      <w:tr w:rsidR="008D5DCC" w:rsidRPr="0015615F" w14:paraId="79D8B775" w14:textId="77777777" w:rsidTr="00621C61">
        <w:trPr>
          <w:trHeight w:val="399"/>
        </w:trPr>
        <w:tc>
          <w:tcPr>
            <w:tcW w:w="675" w:type="dxa"/>
          </w:tcPr>
          <w:p w14:paraId="36C8C6F5" w14:textId="77777777" w:rsidR="008D5DCC" w:rsidRPr="00E5034F" w:rsidRDefault="008D5DCC" w:rsidP="008D5DCC">
            <w:pPr>
              <w:spacing w:line="360" w:lineRule="auto"/>
              <w:rPr>
                <w:b/>
                <w:sz w:val="18"/>
                <w:szCs w:val="18"/>
              </w:rPr>
            </w:pPr>
            <w:r>
              <w:rPr>
                <w:b/>
                <w:sz w:val="18"/>
                <w:szCs w:val="18"/>
              </w:rPr>
              <w:t>24</w:t>
            </w:r>
          </w:p>
        </w:tc>
        <w:tc>
          <w:tcPr>
            <w:tcW w:w="1418" w:type="dxa"/>
          </w:tcPr>
          <w:p w14:paraId="4F85855C" w14:textId="1061F624"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505A0AE3" w14:textId="77777777" w:rsidR="008D5DCC" w:rsidRPr="00E5034F" w:rsidRDefault="008D5DCC" w:rsidP="008D5DCC">
            <w:pPr>
              <w:spacing w:line="360" w:lineRule="auto"/>
              <w:rPr>
                <w:b/>
                <w:sz w:val="18"/>
                <w:szCs w:val="18"/>
              </w:rPr>
            </w:pPr>
          </w:p>
        </w:tc>
        <w:tc>
          <w:tcPr>
            <w:tcW w:w="1991" w:type="dxa"/>
          </w:tcPr>
          <w:p w14:paraId="296098F5" w14:textId="77777777" w:rsidR="008D5DCC" w:rsidRPr="00E5034F" w:rsidRDefault="008D5DCC" w:rsidP="008D5DCC">
            <w:pPr>
              <w:spacing w:line="360" w:lineRule="auto"/>
              <w:rPr>
                <w:b/>
                <w:sz w:val="18"/>
                <w:szCs w:val="18"/>
              </w:rPr>
            </w:pPr>
          </w:p>
        </w:tc>
      </w:tr>
      <w:tr w:rsidR="008D5DCC" w:rsidRPr="0015615F" w14:paraId="23488316" w14:textId="77777777" w:rsidTr="00621C61">
        <w:trPr>
          <w:trHeight w:val="405"/>
        </w:trPr>
        <w:tc>
          <w:tcPr>
            <w:tcW w:w="675" w:type="dxa"/>
          </w:tcPr>
          <w:p w14:paraId="0A02F626" w14:textId="77777777" w:rsidR="008D5DCC" w:rsidRPr="00E5034F" w:rsidRDefault="008D5DCC" w:rsidP="008D5DCC">
            <w:pPr>
              <w:spacing w:line="360" w:lineRule="auto"/>
              <w:rPr>
                <w:b/>
                <w:sz w:val="18"/>
                <w:szCs w:val="18"/>
              </w:rPr>
            </w:pPr>
            <w:r>
              <w:rPr>
                <w:b/>
                <w:sz w:val="18"/>
                <w:szCs w:val="18"/>
              </w:rPr>
              <w:t>25</w:t>
            </w:r>
          </w:p>
        </w:tc>
        <w:tc>
          <w:tcPr>
            <w:tcW w:w="1418" w:type="dxa"/>
          </w:tcPr>
          <w:p w14:paraId="2EA9BFFC" w14:textId="5BB88124"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4136F885" w14:textId="77777777" w:rsidR="008D5DCC" w:rsidRPr="00E5034F" w:rsidRDefault="008D5DCC" w:rsidP="008D5DCC">
            <w:pPr>
              <w:spacing w:line="360" w:lineRule="auto"/>
              <w:rPr>
                <w:b/>
                <w:sz w:val="18"/>
                <w:szCs w:val="18"/>
              </w:rPr>
            </w:pPr>
          </w:p>
        </w:tc>
        <w:tc>
          <w:tcPr>
            <w:tcW w:w="1991" w:type="dxa"/>
          </w:tcPr>
          <w:p w14:paraId="74E8D537" w14:textId="77777777" w:rsidR="008D5DCC" w:rsidRPr="00E5034F" w:rsidRDefault="008D5DCC" w:rsidP="008D5DCC">
            <w:pPr>
              <w:spacing w:line="360" w:lineRule="auto"/>
              <w:rPr>
                <w:b/>
                <w:sz w:val="18"/>
                <w:szCs w:val="18"/>
              </w:rPr>
            </w:pPr>
          </w:p>
        </w:tc>
      </w:tr>
      <w:tr w:rsidR="008D5DCC" w:rsidRPr="0015615F" w14:paraId="6FA3D599" w14:textId="77777777" w:rsidTr="00621C61">
        <w:trPr>
          <w:trHeight w:val="410"/>
        </w:trPr>
        <w:tc>
          <w:tcPr>
            <w:tcW w:w="675" w:type="dxa"/>
          </w:tcPr>
          <w:p w14:paraId="2FD9B03F" w14:textId="77777777" w:rsidR="008D5DCC" w:rsidRPr="00E5034F" w:rsidRDefault="008D5DCC" w:rsidP="008D5DCC">
            <w:pPr>
              <w:spacing w:line="360" w:lineRule="auto"/>
              <w:rPr>
                <w:b/>
                <w:sz w:val="18"/>
                <w:szCs w:val="18"/>
              </w:rPr>
            </w:pPr>
            <w:r>
              <w:rPr>
                <w:b/>
                <w:sz w:val="18"/>
                <w:szCs w:val="18"/>
              </w:rPr>
              <w:t>26</w:t>
            </w:r>
          </w:p>
        </w:tc>
        <w:tc>
          <w:tcPr>
            <w:tcW w:w="1418" w:type="dxa"/>
          </w:tcPr>
          <w:p w14:paraId="4D4B1EC7" w14:textId="23AE0F0C"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55E8937B" w14:textId="77777777" w:rsidR="008D5DCC" w:rsidRPr="00E5034F" w:rsidRDefault="008D5DCC" w:rsidP="008D5DCC">
            <w:pPr>
              <w:spacing w:line="360" w:lineRule="auto"/>
              <w:rPr>
                <w:b/>
                <w:sz w:val="18"/>
                <w:szCs w:val="18"/>
              </w:rPr>
            </w:pPr>
          </w:p>
        </w:tc>
        <w:tc>
          <w:tcPr>
            <w:tcW w:w="1991" w:type="dxa"/>
          </w:tcPr>
          <w:p w14:paraId="566EB1B2" w14:textId="77777777" w:rsidR="008D5DCC" w:rsidRPr="00E5034F" w:rsidRDefault="008D5DCC" w:rsidP="008D5DCC">
            <w:pPr>
              <w:spacing w:line="360" w:lineRule="auto"/>
              <w:rPr>
                <w:b/>
                <w:sz w:val="18"/>
                <w:szCs w:val="18"/>
              </w:rPr>
            </w:pPr>
          </w:p>
        </w:tc>
      </w:tr>
      <w:tr w:rsidR="008D5DCC" w:rsidRPr="0015615F" w14:paraId="6A15DB1B" w14:textId="77777777" w:rsidTr="00621C61">
        <w:trPr>
          <w:trHeight w:val="402"/>
        </w:trPr>
        <w:tc>
          <w:tcPr>
            <w:tcW w:w="675" w:type="dxa"/>
          </w:tcPr>
          <w:p w14:paraId="7B4649E9" w14:textId="77777777" w:rsidR="008D5DCC" w:rsidRPr="00E5034F" w:rsidRDefault="008D5DCC" w:rsidP="008D5DCC">
            <w:pPr>
              <w:spacing w:line="360" w:lineRule="auto"/>
              <w:rPr>
                <w:b/>
                <w:sz w:val="18"/>
                <w:szCs w:val="18"/>
              </w:rPr>
            </w:pPr>
            <w:r>
              <w:rPr>
                <w:b/>
                <w:sz w:val="18"/>
                <w:szCs w:val="18"/>
              </w:rPr>
              <w:t>27</w:t>
            </w:r>
          </w:p>
        </w:tc>
        <w:tc>
          <w:tcPr>
            <w:tcW w:w="1418" w:type="dxa"/>
          </w:tcPr>
          <w:p w14:paraId="528E6F3F" w14:textId="5168AF77"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3D4EAA9D" w14:textId="77777777" w:rsidR="008D5DCC" w:rsidRPr="00E5034F" w:rsidRDefault="008D5DCC" w:rsidP="008D5DCC">
            <w:pPr>
              <w:spacing w:line="360" w:lineRule="auto"/>
              <w:rPr>
                <w:b/>
                <w:sz w:val="18"/>
                <w:szCs w:val="18"/>
              </w:rPr>
            </w:pPr>
          </w:p>
        </w:tc>
        <w:tc>
          <w:tcPr>
            <w:tcW w:w="1991" w:type="dxa"/>
          </w:tcPr>
          <w:p w14:paraId="0DF42400" w14:textId="77777777" w:rsidR="008D5DCC" w:rsidRPr="00E5034F" w:rsidRDefault="008D5DCC" w:rsidP="008D5DCC">
            <w:pPr>
              <w:spacing w:line="360" w:lineRule="auto"/>
              <w:rPr>
                <w:b/>
                <w:sz w:val="18"/>
                <w:szCs w:val="18"/>
              </w:rPr>
            </w:pPr>
          </w:p>
        </w:tc>
      </w:tr>
      <w:tr w:rsidR="008D5DCC" w:rsidRPr="0015615F" w14:paraId="3997B283" w14:textId="77777777" w:rsidTr="00621C61">
        <w:trPr>
          <w:trHeight w:val="409"/>
        </w:trPr>
        <w:tc>
          <w:tcPr>
            <w:tcW w:w="675" w:type="dxa"/>
          </w:tcPr>
          <w:p w14:paraId="6383831B" w14:textId="77777777" w:rsidR="008D5DCC" w:rsidRPr="00E5034F" w:rsidRDefault="008D5DCC" w:rsidP="008D5DCC">
            <w:pPr>
              <w:spacing w:line="360" w:lineRule="auto"/>
              <w:rPr>
                <w:b/>
                <w:sz w:val="18"/>
                <w:szCs w:val="18"/>
              </w:rPr>
            </w:pPr>
            <w:r>
              <w:rPr>
                <w:b/>
                <w:sz w:val="18"/>
                <w:szCs w:val="18"/>
              </w:rPr>
              <w:t>28</w:t>
            </w:r>
          </w:p>
        </w:tc>
        <w:tc>
          <w:tcPr>
            <w:tcW w:w="1418" w:type="dxa"/>
          </w:tcPr>
          <w:p w14:paraId="47499D04" w14:textId="4BA43AE8"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6E19861B" w14:textId="77777777" w:rsidR="008D5DCC" w:rsidRPr="00E5034F" w:rsidRDefault="008D5DCC" w:rsidP="008D5DCC">
            <w:pPr>
              <w:spacing w:line="360" w:lineRule="auto"/>
              <w:rPr>
                <w:b/>
                <w:sz w:val="18"/>
                <w:szCs w:val="18"/>
              </w:rPr>
            </w:pPr>
          </w:p>
        </w:tc>
        <w:tc>
          <w:tcPr>
            <w:tcW w:w="1991" w:type="dxa"/>
          </w:tcPr>
          <w:p w14:paraId="643AA9F9" w14:textId="77777777" w:rsidR="008D5DCC" w:rsidRPr="00E5034F" w:rsidRDefault="008D5DCC" w:rsidP="008D5DCC">
            <w:pPr>
              <w:spacing w:line="360" w:lineRule="auto"/>
              <w:rPr>
                <w:b/>
                <w:sz w:val="18"/>
                <w:szCs w:val="18"/>
              </w:rPr>
            </w:pPr>
          </w:p>
        </w:tc>
      </w:tr>
      <w:tr w:rsidR="008D5DCC" w:rsidRPr="0015615F" w14:paraId="194E4465" w14:textId="77777777" w:rsidTr="00621C61">
        <w:trPr>
          <w:trHeight w:val="415"/>
        </w:trPr>
        <w:tc>
          <w:tcPr>
            <w:tcW w:w="675" w:type="dxa"/>
          </w:tcPr>
          <w:p w14:paraId="0BA82B80" w14:textId="77777777" w:rsidR="008D5DCC" w:rsidRPr="00E5034F" w:rsidRDefault="008D5DCC" w:rsidP="008D5DCC">
            <w:pPr>
              <w:spacing w:line="360" w:lineRule="auto"/>
              <w:rPr>
                <w:b/>
                <w:sz w:val="18"/>
                <w:szCs w:val="18"/>
              </w:rPr>
            </w:pPr>
            <w:r>
              <w:rPr>
                <w:b/>
                <w:sz w:val="18"/>
                <w:szCs w:val="18"/>
              </w:rPr>
              <w:t>29</w:t>
            </w:r>
          </w:p>
        </w:tc>
        <w:tc>
          <w:tcPr>
            <w:tcW w:w="1418" w:type="dxa"/>
          </w:tcPr>
          <w:p w14:paraId="4D999428" w14:textId="73A41D4E"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17D5A763" w14:textId="77777777" w:rsidR="008D5DCC" w:rsidRPr="00E5034F" w:rsidRDefault="008D5DCC" w:rsidP="008D5DCC">
            <w:pPr>
              <w:spacing w:line="360" w:lineRule="auto"/>
              <w:rPr>
                <w:b/>
                <w:sz w:val="18"/>
                <w:szCs w:val="18"/>
              </w:rPr>
            </w:pPr>
          </w:p>
        </w:tc>
        <w:tc>
          <w:tcPr>
            <w:tcW w:w="1991" w:type="dxa"/>
          </w:tcPr>
          <w:p w14:paraId="7A83472B" w14:textId="77777777" w:rsidR="008D5DCC" w:rsidRPr="00E5034F" w:rsidRDefault="008D5DCC" w:rsidP="008D5DCC">
            <w:pPr>
              <w:spacing w:line="360" w:lineRule="auto"/>
              <w:rPr>
                <w:b/>
                <w:sz w:val="18"/>
                <w:szCs w:val="18"/>
              </w:rPr>
            </w:pPr>
          </w:p>
        </w:tc>
      </w:tr>
      <w:tr w:rsidR="008D5DCC" w:rsidRPr="0015615F" w14:paraId="3A3A7DC4" w14:textId="77777777" w:rsidTr="00621C61">
        <w:trPr>
          <w:trHeight w:val="393"/>
        </w:trPr>
        <w:tc>
          <w:tcPr>
            <w:tcW w:w="675" w:type="dxa"/>
          </w:tcPr>
          <w:p w14:paraId="6AA28F43" w14:textId="77777777" w:rsidR="008D5DCC" w:rsidRPr="00E5034F" w:rsidRDefault="008D5DCC" w:rsidP="008D5DCC">
            <w:pPr>
              <w:spacing w:line="360" w:lineRule="auto"/>
              <w:rPr>
                <w:b/>
                <w:sz w:val="18"/>
                <w:szCs w:val="18"/>
              </w:rPr>
            </w:pPr>
            <w:r>
              <w:rPr>
                <w:b/>
                <w:sz w:val="18"/>
                <w:szCs w:val="18"/>
              </w:rPr>
              <w:t>30</w:t>
            </w:r>
          </w:p>
        </w:tc>
        <w:tc>
          <w:tcPr>
            <w:tcW w:w="1418" w:type="dxa"/>
          </w:tcPr>
          <w:p w14:paraId="795EDC7F" w14:textId="330A9113"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473DE833" w14:textId="77777777" w:rsidR="008D5DCC" w:rsidRPr="00E5034F" w:rsidRDefault="008D5DCC" w:rsidP="008D5DCC">
            <w:pPr>
              <w:spacing w:line="360" w:lineRule="auto"/>
              <w:rPr>
                <w:b/>
                <w:sz w:val="18"/>
                <w:szCs w:val="18"/>
              </w:rPr>
            </w:pPr>
          </w:p>
        </w:tc>
        <w:tc>
          <w:tcPr>
            <w:tcW w:w="1991" w:type="dxa"/>
          </w:tcPr>
          <w:p w14:paraId="2D01D44E" w14:textId="77777777" w:rsidR="008D5DCC" w:rsidRPr="00E5034F" w:rsidRDefault="008D5DCC" w:rsidP="008D5DCC">
            <w:pPr>
              <w:spacing w:line="360" w:lineRule="auto"/>
              <w:rPr>
                <w:b/>
                <w:sz w:val="18"/>
                <w:szCs w:val="18"/>
              </w:rPr>
            </w:pPr>
          </w:p>
        </w:tc>
      </w:tr>
      <w:tr w:rsidR="008D5DCC" w:rsidRPr="0015615F" w14:paraId="42A237F0" w14:textId="77777777" w:rsidTr="00621C61">
        <w:trPr>
          <w:trHeight w:val="393"/>
        </w:trPr>
        <w:tc>
          <w:tcPr>
            <w:tcW w:w="675" w:type="dxa"/>
          </w:tcPr>
          <w:p w14:paraId="70F7A257" w14:textId="77777777" w:rsidR="008D5DCC" w:rsidRPr="00E5034F" w:rsidRDefault="008D5DCC" w:rsidP="008D5DCC">
            <w:pPr>
              <w:spacing w:line="360" w:lineRule="auto"/>
              <w:rPr>
                <w:b/>
                <w:sz w:val="18"/>
                <w:szCs w:val="18"/>
              </w:rPr>
            </w:pPr>
          </w:p>
        </w:tc>
        <w:tc>
          <w:tcPr>
            <w:tcW w:w="1418" w:type="dxa"/>
          </w:tcPr>
          <w:p w14:paraId="671BD126" w14:textId="514628DA"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31338E39" w14:textId="77777777" w:rsidR="008D5DCC" w:rsidRPr="00E5034F" w:rsidRDefault="008D5DCC" w:rsidP="008D5DCC">
            <w:pPr>
              <w:spacing w:line="360" w:lineRule="auto"/>
              <w:rPr>
                <w:b/>
                <w:sz w:val="18"/>
                <w:szCs w:val="18"/>
              </w:rPr>
            </w:pPr>
          </w:p>
        </w:tc>
        <w:tc>
          <w:tcPr>
            <w:tcW w:w="1991" w:type="dxa"/>
          </w:tcPr>
          <w:p w14:paraId="21E3FE5F" w14:textId="77777777" w:rsidR="008D5DCC" w:rsidRPr="00E5034F" w:rsidRDefault="008D5DCC" w:rsidP="008D5DCC">
            <w:pPr>
              <w:spacing w:line="360" w:lineRule="auto"/>
              <w:rPr>
                <w:b/>
                <w:sz w:val="18"/>
                <w:szCs w:val="18"/>
              </w:rPr>
            </w:pPr>
          </w:p>
        </w:tc>
      </w:tr>
      <w:tr w:rsidR="008D5DCC" w:rsidRPr="0015615F" w14:paraId="768687CB" w14:textId="77777777" w:rsidTr="00621C61">
        <w:trPr>
          <w:trHeight w:val="393"/>
        </w:trPr>
        <w:tc>
          <w:tcPr>
            <w:tcW w:w="675" w:type="dxa"/>
          </w:tcPr>
          <w:p w14:paraId="6448B938" w14:textId="77777777" w:rsidR="008D5DCC" w:rsidRPr="00E5034F" w:rsidRDefault="008D5DCC" w:rsidP="008D5DCC">
            <w:pPr>
              <w:spacing w:line="360" w:lineRule="auto"/>
              <w:rPr>
                <w:b/>
                <w:sz w:val="18"/>
                <w:szCs w:val="18"/>
              </w:rPr>
            </w:pPr>
          </w:p>
        </w:tc>
        <w:tc>
          <w:tcPr>
            <w:tcW w:w="1418" w:type="dxa"/>
          </w:tcPr>
          <w:p w14:paraId="54F67AAD" w14:textId="3317BFBB"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0ECD16D1" w14:textId="77777777" w:rsidR="008D5DCC" w:rsidRPr="00E5034F" w:rsidRDefault="008D5DCC" w:rsidP="008D5DCC">
            <w:pPr>
              <w:spacing w:line="360" w:lineRule="auto"/>
              <w:rPr>
                <w:b/>
                <w:sz w:val="18"/>
                <w:szCs w:val="18"/>
              </w:rPr>
            </w:pPr>
          </w:p>
        </w:tc>
        <w:tc>
          <w:tcPr>
            <w:tcW w:w="1991" w:type="dxa"/>
          </w:tcPr>
          <w:p w14:paraId="6CF10CD7" w14:textId="77777777" w:rsidR="008D5DCC" w:rsidRPr="00E5034F" w:rsidRDefault="008D5DCC" w:rsidP="008D5DCC">
            <w:pPr>
              <w:spacing w:line="360" w:lineRule="auto"/>
              <w:rPr>
                <w:b/>
                <w:sz w:val="18"/>
                <w:szCs w:val="18"/>
              </w:rPr>
            </w:pPr>
          </w:p>
        </w:tc>
      </w:tr>
      <w:tr w:rsidR="008D5DCC" w:rsidRPr="0015615F" w14:paraId="122607FA" w14:textId="77777777" w:rsidTr="00621C61">
        <w:trPr>
          <w:trHeight w:val="393"/>
        </w:trPr>
        <w:tc>
          <w:tcPr>
            <w:tcW w:w="675" w:type="dxa"/>
          </w:tcPr>
          <w:p w14:paraId="221461F8" w14:textId="77777777" w:rsidR="008D5DCC" w:rsidRPr="00E5034F" w:rsidRDefault="008D5DCC" w:rsidP="008D5DCC">
            <w:pPr>
              <w:spacing w:line="360" w:lineRule="auto"/>
              <w:rPr>
                <w:b/>
                <w:sz w:val="18"/>
                <w:szCs w:val="18"/>
              </w:rPr>
            </w:pPr>
          </w:p>
        </w:tc>
        <w:tc>
          <w:tcPr>
            <w:tcW w:w="1418" w:type="dxa"/>
          </w:tcPr>
          <w:p w14:paraId="02FF3E3D" w14:textId="30413D8D"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15036728" w14:textId="77777777" w:rsidR="008D5DCC" w:rsidRPr="00E5034F" w:rsidRDefault="008D5DCC" w:rsidP="008D5DCC">
            <w:pPr>
              <w:spacing w:line="360" w:lineRule="auto"/>
              <w:rPr>
                <w:b/>
                <w:sz w:val="18"/>
                <w:szCs w:val="18"/>
              </w:rPr>
            </w:pPr>
          </w:p>
        </w:tc>
        <w:tc>
          <w:tcPr>
            <w:tcW w:w="1991" w:type="dxa"/>
          </w:tcPr>
          <w:p w14:paraId="3E991777" w14:textId="77777777" w:rsidR="008D5DCC" w:rsidRPr="00E5034F" w:rsidRDefault="008D5DCC" w:rsidP="008D5DCC">
            <w:pPr>
              <w:spacing w:line="360" w:lineRule="auto"/>
              <w:rPr>
                <w:b/>
                <w:sz w:val="18"/>
                <w:szCs w:val="18"/>
              </w:rPr>
            </w:pPr>
          </w:p>
        </w:tc>
      </w:tr>
      <w:tr w:rsidR="008D5DCC" w:rsidRPr="0015615F" w14:paraId="19052E4B" w14:textId="77777777" w:rsidTr="00621C61">
        <w:trPr>
          <w:trHeight w:val="393"/>
        </w:trPr>
        <w:tc>
          <w:tcPr>
            <w:tcW w:w="675" w:type="dxa"/>
          </w:tcPr>
          <w:p w14:paraId="580CA9D5" w14:textId="77777777" w:rsidR="008D5DCC" w:rsidRPr="00E5034F" w:rsidRDefault="008D5DCC" w:rsidP="008D5DCC">
            <w:pPr>
              <w:spacing w:line="360" w:lineRule="auto"/>
              <w:rPr>
                <w:b/>
                <w:sz w:val="18"/>
                <w:szCs w:val="18"/>
              </w:rPr>
            </w:pPr>
          </w:p>
        </w:tc>
        <w:tc>
          <w:tcPr>
            <w:tcW w:w="1418" w:type="dxa"/>
          </w:tcPr>
          <w:p w14:paraId="78DC2A11" w14:textId="1183D025"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3146B847" w14:textId="77777777" w:rsidR="008D5DCC" w:rsidRPr="00E5034F" w:rsidRDefault="008D5DCC" w:rsidP="008D5DCC">
            <w:pPr>
              <w:spacing w:line="360" w:lineRule="auto"/>
              <w:rPr>
                <w:b/>
                <w:sz w:val="18"/>
                <w:szCs w:val="18"/>
              </w:rPr>
            </w:pPr>
          </w:p>
        </w:tc>
        <w:tc>
          <w:tcPr>
            <w:tcW w:w="1991" w:type="dxa"/>
          </w:tcPr>
          <w:p w14:paraId="01183711" w14:textId="77777777" w:rsidR="008D5DCC" w:rsidRPr="00E5034F" w:rsidRDefault="008D5DCC" w:rsidP="008D5DCC">
            <w:pPr>
              <w:spacing w:line="360" w:lineRule="auto"/>
              <w:rPr>
                <w:b/>
                <w:sz w:val="18"/>
                <w:szCs w:val="18"/>
              </w:rPr>
            </w:pPr>
          </w:p>
        </w:tc>
      </w:tr>
      <w:tr w:rsidR="008D5DCC" w:rsidRPr="0015615F" w14:paraId="6A441244" w14:textId="77777777" w:rsidTr="00621C61">
        <w:trPr>
          <w:trHeight w:val="393"/>
        </w:trPr>
        <w:tc>
          <w:tcPr>
            <w:tcW w:w="675" w:type="dxa"/>
          </w:tcPr>
          <w:p w14:paraId="76CD9FAD" w14:textId="77777777" w:rsidR="008D5DCC" w:rsidRPr="00E5034F" w:rsidRDefault="008D5DCC" w:rsidP="008D5DCC">
            <w:pPr>
              <w:spacing w:line="360" w:lineRule="auto"/>
              <w:rPr>
                <w:b/>
                <w:sz w:val="18"/>
                <w:szCs w:val="18"/>
              </w:rPr>
            </w:pPr>
          </w:p>
        </w:tc>
        <w:tc>
          <w:tcPr>
            <w:tcW w:w="1418" w:type="dxa"/>
          </w:tcPr>
          <w:p w14:paraId="4973B089" w14:textId="663E289C"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76486397" w14:textId="77777777" w:rsidR="008D5DCC" w:rsidRPr="00E5034F" w:rsidRDefault="008D5DCC" w:rsidP="008D5DCC">
            <w:pPr>
              <w:spacing w:line="360" w:lineRule="auto"/>
              <w:rPr>
                <w:b/>
                <w:sz w:val="18"/>
                <w:szCs w:val="18"/>
              </w:rPr>
            </w:pPr>
          </w:p>
        </w:tc>
        <w:tc>
          <w:tcPr>
            <w:tcW w:w="1991" w:type="dxa"/>
          </w:tcPr>
          <w:p w14:paraId="5221804E" w14:textId="77777777" w:rsidR="008D5DCC" w:rsidRPr="00E5034F" w:rsidRDefault="008D5DCC" w:rsidP="008D5DCC">
            <w:pPr>
              <w:spacing w:line="360" w:lineRule="auto"/>
              <w:rPr>
                <w:b/>
                <w:sz w:val="18"/>
                <w:szCs w:val="18"/>
              </w:rPr>
            </w:pPr>
          </w:p>
        </w:tc>
      </w:tr>
      <w:tr w:rsidR="008D5DCC" w:rsidRPr="0015615F" w14:paraId="188CA6A3" w14:textId="77777777" w:rsidTr="00621C61">
        <w:trPr>
          <w:trHeight w:val="393"/>
        </w:trPr>
        <w:tc>
          <w:tcPr>
            <w:tcW w:w="675" w:type="dxa"/>
          </w:tcPr>
          <w:p w14:paraId="507DA40D" w14:textId="77777777" w:rsidR="008D5DCC" w:rsidRPr="00E5034F" w:rsidRDefault="008D5DCC" w:rsidP="008D5DCC">
            <w:pPr>
              <w:spacing w:line="360" w:lineRule="auto"/>
              <w:rPr>
                <w:b/>
                <w:sz w:val="18"/>
                <w:szCs w:val="18"/>
              </w:rPr>
            </w:pPr>
          </w:p>
        </w:tc>
        <w:tc>
          <w:tcPr>
            <w:tcW w:w="1418" w:type="dxa"/>
          </w:tcPr>
          <w:p w14:paraId="7F0B6F65" w14:textId="5F9EAF2F"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74BD6C60" w14:textId="77777777" w:rsidR="008D5DCC" w:rsidRPr="00E5034F" w:rsidRDefault="008D5DCC" w:rsidP="008D5DCC">
            <w:pPr>
              <w:spacing w:line="360" w:lineRule="auto"/>
              <w:rPr>
                <w:b/>
                <w:sz w:val="18"/>
                <w:szCs w:val="18"/>
              </w:rPr>
            </w:pPr>
          </w:p>
        </w:tc>
        <w:tc>
          <w:tcPr>
            <w:tcW w:w="1991" w:type="dxa"/>
          </w:tcPr>
          <w:p w14:paraId="21F3944A" w14:textId="77777777" w:rsidR="008D5DCC" w:rsidRPr="00E5034F" w:rsidRDefault="008D5DCC" w:rsidP="008D5DCC">
            <w:pPr>
              <w:spacing w:line="360" w:lineRule="auto"/>
              <w:rPr>
                <w:b/>
                <w:sz w:val="18"/>
                <w:szCs w:val="18"/>
              </w:rPr>
            </w:pPr>
          </w:p>
        </w:tc>
      </w:tr>
      <w:tr w:rsidR="008D5DCC" w:rsidRPr="0015615F" w14:paraId="0FFBFDF1" w14:textId="77777777" w:rsidTr="00621C61">
        <w:trPr>
          <w:trHeight w:val="393"/>
        </w:trPr>
        <w:tc>
          <w:tcPr>
            <w:tcW w:w="675" w:type="dxa"/>
          </w:tcPr>
          <w:p w14:paraId="66E18731" w14:textId="77777777" w:rsidR="008D5DCC" w:rsidRPr="00E5034F" w:rsidRDefault="008D5DCC" w:rsidP="008D5DCC">
            <w:pPr>
              <w:spacing w:line="360" w:lineRule="auto"/>
              <w:rPr>
                <w:b/>
                <w:sz w:val="18"/>
                <w:szCs w:val="18"/>
              </w:rPr>
            </w:pPr>
          </w:p>
        </w:tc>
        <w:tc>
          <w:tcPr>
            <w:tcW w:w="1418" w:type="dxa"/>
          </w:tcPr>
          <w:p w14:paraId="750C43AE" w14:textId="3384813B"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728D6517" w14:textId="77777777" w:rsidR="008D5DCC" w:rsidRPr="00E5034F" w:rsidRDefault="008D5DCC" w:rsidP="008D5DCC">
            <w:pPr>
              <w:spacing w:line="360" w:lineRule="auto"/>
              <w:rPr>
                <w:b/>
                <w:sz w:val="18"/>
                <w:szCs w:val="18"/>
              </w:rPr>
            </w:pPr>
          </w:p>
        </w:tc>
        <w:tc>
          <w:tcPr>
            <w:tcW w:w="1991" w:type="dxa"/>
          </w:tcPr>
          <w:p w14:paraId="356C1F5D" w14:textId="77777777" w:rsidR="008D5DCC" w:rsidRPr="00E5034F" w:rsidRDefault="008D5DCC" w:rsidP="008D5DCC">
            <w:pPr>
              <w:spacing w:line="360" w:lineRule="auto"/>
              <w:rPr>
                <w:b/>
                <w:sz w:val="18"/>
                <w:szCs w:val="18"/>
              </w:rPr>
            </w:pPr>
          </w:p>
        </w:tc>
      </w:tr>
      <w:tr w:rsidR="008D5DCC" w:rsidRPr="0015615F" w14:paraId="096DEB8C" w14:textId="77777777" w:rsidTr="00621C61">
        <w:trPr>
          <w:trHeight w:val="393"/>
        </w:trPr>
        <w:tc>
          <w:tcPr>
            <w:tcW w:w="675" w:type="dxa"/>
          </w:tcPr>
          <w:p w14:paraId="5149C125" w14:textId="77777777" w:rsidR="008D5DCC" w:rsidRPr="00E5034F" w:rsidRDefault="008D5DCC" w:rsidP="008D5DCC">
            <w:pPr>
              <w:spacing w:line="360" w:lineRule="auto"/>
              <w:rPr>
                <w:b/>
                <w:sz w:val="18"/>
                <w:szCs w:val="18"/>
              </w:rPr>
            </w:pPr>
          </w:p>
        </w:tc>
        <w:tc>
          <w:tcPr>
            <w:tcW w:w="1418" w:type="dxa"/>
          </w:tcPr>
          <w:p w14:paraId="158383EF" w14:textId="2BD04FC8" w:rsidR="008D5DCC" w:rsidRPr="00E5034F" w:rsidRDefault="008D5DCC" w:rsidP="008D5DCC">
            <w:pPr>
              <w:spacing w:line="360" w:lineRule="auto"/>
              <w:jc w:val="center"/>
              <w:rPr>
                <w:sz w:val="18"/>
                <w:szCs w:val="18"/>
              </w:rPr>
            </w:pPr>
            <w:r w:rsidRPr="00E55C34">
              <w:rPr>
                <w:sz w:val="18"/>
                <w:szCs w:val="18"/>
              </w:rPr>
              <w:t xml:space="preserve">   ...../…../202…</w:t>
            </w:r>
          </w:p>
        </w:tc>
        <w:tc>
          <w:tcPr>
            <w:tcW w:w="1857" w:type="dxa"/>
          </w:tcPr>
          <w:p w14:paraId="716912FB" w14:textId="77777777" w:rsidR="008D5DCC" w:rsidRPr="00E5034F" w:rsidRDefault="008D5DCC" w:rsidP="008D5DCC">
            <w:pPr>
              <w:spacing w:line="360" w:lineRule="auto"/>
              <w:rPr>
                <w:b/>
                <w:sz w:val="18"/>
                <w:szCs w:val="18"/>
              </w:rPr>
            </w:pPr>
          </w:p>
        </w:tc>
        <w:tc>
          <w:tcPr>
            <w:tcW w:w="1991" w:type="dxa"/>
          </w:tcPr>
          <w:p w14:paraId="670A18FF" w14:textId="77777777" w:rsidR="008D5DCC" w:rsidRPr="00E5034F" w:rsidRDefault="008D5DCC" w:rsidP="008D5DCC">
            <w:pPr>
              <w:spacing w:line="360" w:lineRule="auto"/>
              <w:rPr>
                <w:b/>
                <w:sz w:val="18"/>
                <w:szCs w:val="18"/>
              </w:rPr>
            </w:pPr>
          </w:p>
        </w:tc>
      </w:tr>
    </w:tbl>
    <w:p w14:paraId="58F20577" w14:textId="77777777" w:rsidR="006D3514" w:rsidRPr="006B7756" w:rsidRDefault="006D3514" w:rsidP="0088458B">
      <w:pPr>
        <w:rPr>
          <w:rFonts w:ascii="Times New Roman" w:hAnsi="Times New Roman" w:cs="Times New Roman"/>
          <w:b/>
          <w:sz w:val="20"/>
          <w:szCs w:val="20"/>
        </w:rPr>
      </w:pPr>
    </w:p>
    <w:p w14:paraId="57C89B7E" w14:textId="77777777" w:rsidR="006D3514" w:rsidRPr="006B7756" w:rsidRDefault="00594DDB" w:rsidP="00C863A8">
      <w:pPr>
        <w:pStyle w:val="Balk3"/>
      </w:pPr>
      <w:r>
        <w:rPr>
          <w:noProof/>
          <w:lang w:eastAsia="tr-TR"/>
        </w:rPr>
        <w:lastRenderedPageBreak/>
        <w:drawing>
          <wp:anchor distT="0" distB="0" distL="114300" distR="114300" simplePos="0" relativeHeight="251662336" behindDoc="0" locked="0" layoutInCell="1" allowOverlap="1" wp14:anchorId="04D7F616" wp14:editId="6C086EB3">
            <wp:simplePos x="0" y="0"/>
            <wp:positionH relativeFrom="column">
              <wp:posOffset>-834390</wp:posOffset>
            </wp:positionH>
            <wp:positionV relativeFrom="paragraph">
              <wp:posOffset>859155</wp:posOffset>
            </wp:positionV>
            <wp:extent cx="3825875" cy="3845560"/>
            <wp:effectExtent l="0" t="0" r="3175" b="2540"/>
            <wp:wrapSquare wrapText="bothSides"/>
            <wp:docPr id="4" name="Resim 4" descr="C:\Users\eldivan003\Desktop\ESHMYO-YAZ STAJI\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ESHMYO-YAZ STAJI\Çankırı_Karatekin_Üniversitesi_logosu.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5875" cy="3845560"/>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14:paraId="460214E1" w14:textId="77777777" w:rsidR="006F3557" w:rsidRDefault="006F3557" w:rsidP="0088458B">
      <w:pPr>
        <w:rPr>
          <w:rFonts w:ascii="Times New Roman" w:hAnsi="Times New Roman" w:cs="Times New Roman"/>
          <w:b/>
          <w:sz w:val="20"/>
          <w:szCs w:val="20"/>
        </w:rPr>
      </w:pPr>
    </w:p>
    <w:p w14:paraId="58E7C8FD" w14:textId="77777777" w:rsidR="006862AA" w:rsidRDefault="006862AA" w:rsidP="0088458B">
      <w:pPr>
        <w:rPr>
          <w:rFonts w:ascii="Times New Roman" w:hAnsi="Times New Roman" w:cs="Times New Roman"/>
          <w:b/>
          <w:sz w:val="20"/>
          <w:szCs w:val="20"/>
        </w:rPr>
      </w:pPr>
    </w:p>
    <w:p w14:paraId="4F16762A" w14:textId="77777777" w:rsidR="006862AA" w:rsidRDefault="006862AA" w:rsidP="0088458B">
      <w:pPr>
        <w:rPr>
          <w:rFonts w:ascii="Times New Roman" w:hAnsi="Times New Roman" w:cs="Times New Roman"/>
          <w:b/>
          <w:sz w:val="20"/>
          <w:szCs w:val="20"/>
        </w:rPr>
      </w:pPr>
    </w:p>
    <w:p w14:paraId="2BC00472" w14:textId="77777777" w:rsidR="006862AA" w:rsidRDefault="006862AA" w:rsidP="0088458B">
      <w:pPr>
        <w:rPr>
          <w:rFonts w:ascii="Times New Roman" w:hAnsi="Times New Roman" w:cs="Times New Roman"/>
          <w:b/>
          <w:sz w:val="20"/>
          <w:szCs w:val="20"/>
        </w:rPr>
      </w:pPr>
    </w:p>
    <w:tbl>
      <w:tblPr>
        <w:tblW w:w="0" w:type="auto"/>
        <w:tblInd w:w="-3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432"/>
      </w:tblGrid>
      <w:tr w:rsidR="008D5DCC" w14:paraId="5845154A" w14:textId="77777777" w:rsidTr="008D5DCC">
        <w:trPr>
          <w:trHeight w:val="744"/>
        </w:trPr>
        <w:tc>
          <w:tcPr>
            <w:tcW w:w="6522" w:type="dxa"/>
          </w:tcPr>
          <w:p w14:paraId="0077656E" w14:textId="77777777" w:rsidR="006F3557" w:rsidRPr="006F3557" w:rsidRDefault="006F3557" w:rsidP="006F3557">
            <w:pPr>
              <w:pStyle w:val="AralkYok"/>
              <w:jc w:val="center"/>
              <w:rPr>
                <w:rFonts w:ascii="Times New Roman" w:hAnsi="Times New Roman" w:cs="Times New Roman"/>
                <w:b/>
                <w:sz w:val="20"/>
                <w:szCs w:val="24"/>
              </w:rPr>
            </w:pPr>
            <w:r w:rsidRPr="006F3557">
              <w:rPr>
                <w:rFonts w:ascii="Times New Roman" w:hAnsi="Times New Roman" w:cs="Times New Roman"/>
                <w:b/>
                <w:sz w:val="20"/>
                <w:szCs w:val="24"/>
              </w:rPr>
              <w:t>ÇANKIRI KARATEKİN ÜNİVERSİTESİ</w:t>
            </w:r>
          </w:p>
          <w:p w14:paraId="7F7AE288" w14:textId="77777777" w:rsidR="006F3557" w:rsidRPr="006F3557" w:rsidRDefault="006F3557" w:rsidP="006F3557">
            <w:pPr>
              <w:pStyle w:val="AralkYok"/>
              <w:jc w:val="center"/>
              <w:rPr>
                <w:rFonts w:ascii="Times New Roman" w:hAnsi="Times New Roman" w:cs="Times New Roman"/>
                <w:b/>
                <w:sz w:val="20"/>
                <w:szCs w:val="24"/>
              </w:rPr>
            </w:pPr>
            <w:r w:rsidRPr="006F3557">
              <w:rPr>
                <w:rFonts w:ascii="Times New Roman" w:hAnsi="Times New Roman" w:cs="Times New Roman"/>
                <w:b/>
                <w:sz w:val="20"/>
                <w:szCs w:val="24"/>
              </w:rPr>
              <w:t>Eldivan Sağlık Hizmetleri Meslek Yüksekokulu</w:t>
            </w:r>
          </w:p>
          <w:p w14:paraId="285176BE" w14:textId="2FDF5B9F" w:rsidR="006F3557" w:rsidRDefault="008D5DCC" w:rsidP="008D5DCC">
            <w:pPr>
              <w:pStyle w:val="AralkYok"/>
              <w:rPr>
                <w:rFonts w:ascii="Times New Roman" w:hAnsi="Times New Roman" w:cs="Times New Roman"/>
                <w:b/>
                <w:sz w:val="20"/>
                <w:szCs w:val="20"/>
              </w:rPr>
            </w:pPr>
            <w:r>
              <w:rPr>
                <w:rFonts w:ascii="Times New Roman" w:hAnsi="Times New Roman" w:cs="Times New Roman"/>
                <w:b/>
                <w:sz w:val="20"/>
                <w:szCs w:val="24"/>
              </w:rPr>
              <w:t xml:space="preserve">    </w:t>
            </w:r>
            <w:r w:rsidR="006F3557" w:rsidRPr="006F3557">
              <w:rPr>
                <w:rFonts w:ascii="Times New Roman" w:hAnsi="Times New Roman" w:cs="Times New Roman"/>
                <w:b/>
                <w:sz w:val="20"/>
                <w:szCs w:val="24"/>
              </w:rPr>
              <w:t xml:space="preserve">Tel: (376) </w:t>
            </w:r>
            <w:r w:rsidR="003E0221" w:rsidRPr="003E0221">
              <w:rPr>
                <w:rFonts w:ascii="Times New Roman" w:hAnsi="Times New Roman" w:cs="Times New Roman"/>
                <w:b/>
                <w:sz w:val="20"/>
                <w:szCs w:val="24"/>
              </w:rPr>
              <w:t xml:space="preserve">0376 218 95 83 </w:t>
            </w:r>
            <w:r w:rsidR="006F3557" w:rsidRPr="006F3557">
              <w:rPr>
                <w:rFonts w:ascii="Times New Roman" w:hAnsi="Times New Roman" w:cs="Times New Roman"/>
                <w:b/>
                <w:sz w:val="20"/>
                <w:szCs w:val="24"/>
              </w:rPr>
              <w:t>E-mail: eshmyo@karatekin.edu.tr</w:t>
            </w:r>
          </w:p>
        </w:tc>
      </w:tr>
    </w:tbl>
    <w:p w14:paraId="6D4E8F8C" w14:textId="77777777" w:rsidR="006D3514" w:rsidRPr="006F3557" w:rsidRDefault="006D3514" w:rsidP="006F3557">
      <w:pPr>
        <w:rPr>
          <w:rFonts w:ascii="Times New Roman" w:hAnsi="Times New Roman" w:cs="Times New Roman"/>
          <w:b/>
          <w:sz w:val="20"/>
          <w:szCs w:val="24"/>
        </w:rPr>
      </w:pPr>
    </w:p>
    <w:sectPr w:rsidR="006D3514" w:rsidRPr="006F3557" w:rsidSect="00B479BE">
      <w:headerReference w:type="default" r:id="rId12"/>
      <w:pgSz w:w="8391" w:h="11907" w:code="11"/>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038F" w14:textId="77777777" w:rsidR="00B70085" w:rsidRDefault="00B70085" w:rsidP="003F541D">
      <w:pPr>
        <w:spacing w:after="0" w:line="240" w:lineRule="auto"/>
      </w:pPr>
      <w:r>
        <w:separator/>
      </w:r>
    </w:p>
  </w:endnote>
  <w:endnote w:type="continuationSeparator" w:id="0">
    <w:p w14:paraId="545A084A" w14:textId="77777777" w:rsidR="00B70085" w:rsidRDefault="00B70085" w:rsidP="003F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ejaVu Sans">
    <w:charset w:val="A2"/>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AACC" w14:textId="77777777" w:rsidR="00B70085" w:rsidRDefault="00B70085" w:rsidP="003F541D">
      <w:pPr>
        <w:spacing w:after="0" w:line="240" w:lineRule="auto"/>
      </w:pPr>
      <w:r>
        <w:separator/>
      </w:r>
    </w:p>
  </w:footnote>
  <w:footnote w:type="continuationSeparator" w:id="0">
    <w:p w14:paraId="44328035" w14:textId="77777777" w:rsidR="00B70085" w:rsidRDefault="00B70085" w:rsidP="003F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736E" w14:textId="77777777" w:rsidR="008D6240" w:rsidRDefault="008D6240" w:rsidP="00EB19FA">
    <w:pPr>
      <w:pStyle w:val="stBilgi"/>
    </w:pPr>
    <w:r>
      <w:rPr>
        <w:noProof/>
        <w:lang w:eastAsia="tr-TR"/>
      </w:rPr>
      <w:drawing>
        <wp:anchor distT="0" distB="0" distL="114300" distR="114300" simplePos="0" relativeHeight="251658240" behindDoc="0" locked="0" layoutInCell="1" allowOverlap="1" wp14:anchorId="7FD5C7C4" wp14:editId="475DA90E">
          <wp:simplePos x="0" y="0"/>
          <wp:positionH relativeFrom="column">
            <wp:posOffset>10160</wp:posOffset>
          </wp:positionH>
          <wp:positionV relativeFrom="paragraph">
            <wp:posOffset>-150495</wp:posOffset>
          </wp:positionV>
          <wp:extent cx="719455" cy="723265"/>
          <wp:effectExtent l="0" t="0" r="4445" b="635"/>
          <wp:wrapSquare wrapText="bothSides"/>
          <wp:docPr id="11" name="Resim 11" descr="C:\Users\eldivan003\Desktop\ESHMYO-YAZ STAJI\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ESHMYO-YAZ STAJI\Çankırı_Karatekin_Üniversitesi_log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7232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25600C8" w14:textId="14ED66DB" w:rsidR="008D6240" w:rsidRPr="00414B4E" w:rsidRDefault="008D6240" w:rsidP="00EB19FA">
    <w:pPr>
      <w:pStyle w:val="stBilgi"/>
      <w:rPr>
        <w:rFonts w:ascii="Times New Roman" w:hAnsi="Times New Roman" w:cs="Times New Roman"/>
        <w:i/>
        <w:sz w:val="20"/>
      </w:rPr>
    </w:pPr>
    <w:r>
      <w:t xml:space="preserve">                         </w:t>
    </w:r>
    <w:r>
      <w:rPr>
        <w:rFonts w:ascii="Times New Roman" w:hAnsi="Times New Roman" w:cs="Times New Roman"/>
        <w:i/>
        <w:sz w:val="18"/>
      </w:rPr>
      <w:t xml:space="preserve">ŞABANÖZÜ </w:t>
    </w:r>
    <w:r>
      <w:rPr>
        <w:rFonts w:ascii="Times New Roman" w:hAnsi="Times New Roman" w:cs="Times New Roman"/>
        <w:i/>
        <w:sz w:val="18"/>
      </w:rPr>
      <w:ptab w:relativeTo="margin" w:alignment="center" w:leader="none"/>
    </w:r>
    <w:r w:rsidRPr="00414B4E">
      <w:rPr>
        <w:rFonts w:ascii="Times New Roman" w:hAnsi="Times New Roman" w:cs="Times New Roman"/>
        <w:i/>
        <w:sz w:val="18"/>
      </w:rPr>
      <w:t>MESLEK YÜKSEKOKULU</w:t>
    </w:r>
    <w:r>
      <w:rPr>
        <w:rFonts w:ascii="Times New Roman" w:hAnsi="Times New Roman" w:cs="Times New Roman"/>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26531979">
    <w:abstractNumId w:val="0"/>
  </w:num>
  <w:num w:numId="2" w16cid:durableId="100382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31"/>
    <w:rsid w:val="000060B3"/>
    <w:rsid w:val="0001229A"/>
    <w:rsid w:val="0004055C"/>
    <w:rsid w:val="000429D9"/>
    <w:rsid w:val="0005030C"/>
    <w:rsid w:val="000731D2"/>
    <w:rsid w:val="0008550B"/>
    <w:rsid w:val="000865E7"/>
    <w:rsid w:val="00095CC2"/>
    <w:rsid w:val="000A0E01"/>
    <w:rsid w:val="000D6DCE"/>
    <w:rsid w:val="000F3DF9"/>
    <w:rsid w:val="0010305A"/>
    <w:rsid w:val="0011451C"/>
    <w:rsid w:val="00116E24"/>
    <w:rsid w:val="00141DF3"/>
    <w:rsid w:val="00155656"/>
    <w:rsid w:val="0015615F"/>
    <w:rsid w:val="00176008"/>
    <w:rsid w:val="0019638E"/>
    <w:rsid w:val="00197AEA"/>
    <w:rsid w:val="001D3DAD"/>
    <w:rsid w:val="00200EE3"/>
    <w:rsid w:val="00207C33"/>
    <w:rsid w:val="00212180"/>
    <w:rsid w:val="00220D12"/>
    <w:rsid w:val="00246F89"/>
    <w:rsid w:val="00257D04"/>
    <w:rsid w:val="00262041"/>
    <w:rsid w:val="00286891"/>
    <w:rsid w:val="002B5400"/>
    <w:rsid w:val="002C7979"/>
    <w:rsid w:val="002F2C21"/>
    <w:rsid w:val="002F5890"/>
    <w:rsid w:val="003038A0"/>
    <w:rsid w:val="00326084"/>
    <w:rsid w:val="003775AD"/>
    <w:rsid w:val="00387D25"/>
    <w:rsid w:val="00394E31"/>
    <w:rsid w:val="003A1095"/>
    <w:rsid w:val="003A3FE8"/>
    <w:rsid w:val="003B354F"/>
    <w:rsid w:val="003B47D2"/>
    <w:rsid w:val="003B7195"/>
    <w:rsid w:val="003B7ABB"/>
    <w:rsid w:val="003D6550"/>
    <w:rsid w:val="003E0221"/>
    <w:rsid w:val="003E515D"/>
    <w:rsid w:val="003F262F"/>
    <w:rsid w:val="003F541D"/>
    <w:rsid w:val="00406303"/>
    <w:rsid w:val="00414B4E"/>
    <w:rsid w:val="00417689"/>
    <w:rsid w:val="00424761"/>
    <w:rsid w:val="00440F0E"/>
    <w:rsid w:val="004458FA"/>
    <w:rsid w:val="00471CD8"/>
    <w:rsid w:val="00476C25"/>
    <w:rsid w:val="004838B7"/>
    <w:rsid w:val="00494FAF"/>
    <w:rsid w:val="004A0FD9"/>
    <w:rsid w:val="004C39A2"/>
    <w:rsid w:val="004D24EF"/>
    <w:rsid w:val="004D312B"/>
    <w:rsid w:val="004D73B8"/>
    <w:rsid w:val="00504310"/>
    <w:rsid w:val="00531A6B"/>
    <w:rsid w:val="00542EC1"/>
    <w:rsid w:val="00543BF5"/>
    <w:rsid w:val="0056181F"/>
    <w:rsid w:val="00564209"/>
    <w:rsid w:val="00570152"/>
    <w:rsid w:val="00573107"/>
    <w:rsid w:val="00594DDB"/>
    <w:rsid w:val="005A179B"/>
    <w:rsid w:val="005A2976"/>
    <w:rsid w:val="005B2A87"/>
    <w:rsid w:val="005D4136"/>
    <w:rsid w:val="005D7E24"/>
    <w:rsid w:val="005E7D30"/>
    <w:rsid w:val="005F33AC"/>
    <w:rsid w:val="00600E7B"/>
    <w:rsid w:val="00610D65"/>
    <w:rsid w:val="006140F4"/>
    <w:rsid w:val="00621C61"/>
    <w:rsid w:val="006742EA"/>
    <w:rsid w:val="006765C7"/>
    <w:rsid w:val="006862AA"/>
    <w:rsid w:val="00686B8C"/>
    <w:rsid w:val="006A3902"/>
    <w:rsid w:val="006B4AF1"/>
    <w:rsid w:val="006B7710"/>
    <w:rsid w:val="006B7756"/>
    <w:rsid w:val="006D3514"/>
    <w:rsid w:val="006E3546"/>
    <w:rsid w:val="006E6F70"/>
    <w:rsid w:val="006F2752"/>
    <w:rsid w:val="006F3557"/>
    <w:rsid w:val="006F4259"/>
    <w:rsid w:val="006F69E3"/>
    <w:rsid w:val="007075BE"/>
    <w:rsid w:val="00744F78"/>
    <w:rsid w:val="007760CB"/>
    <w:rsid w:val="007773D4"/>
    <w:rsid w:val="007A0E76"/>
    <w:rsid w:val="007A340D"/>
    <w:rsid w:val="007A5679"/>
    <w:rsid w:val="007B1872"/>
    <w:rsid w:val="007D5B65"/>
    <w:rsid w:val="007D6A1A"/>
    <w:rsid w:val="007E55A3"/>
    <w:rsid w:val="007F3C11"/>
    <w:rsid w:val="00800A54"/>
    <w:rsid w:val="00814C1F"/>
    <w:rsid w:val="00844D67"/>
    <w:rsid w:val="00853CE2"/>
    <w:rsid w:val="0086196F"/>
    <w:rsid w:val="00871D6B"/>
    <w:rsid w:val="008772D5"/>
    <w:rsid w:val="00877AF8"/>
    <w:rsid w:val="0088458B"/>
    <w:rsid w:val="0089397E"/>
    <w:rsid w:val="008B0C86"/>
    <w:rsid w:val="008C284D"/>
    <w:rsid w:val="008C6EC5"/>
    <w:rsid w:val="008C7990"/>
    <w:rsid w:val="008D24E6"/>
    <w:rsid w:val="008D5DCC"/>
    <w:rsid w:val="008D6240"/>
    <w:rsid w:val="008D7092"/>
    <w:rsid w:val="008E0F4F"/>
    <w:rsid w:val="00901219"/>
    <w:rsid w:val="009201EB"/>
    <w:rsid w:val="00924F73"/>
    <w:rsid w:val="00944FBB"/>
    <w:rsid w:val="00955FF4"/>
    <w:rsid w:val="00973AE7"/>
    <w:rsid w:val="009817A2"/>
    <w:rsid w:val="00991157"/>
    <w:rsid w:val="009A2ED7"/>
    <w:rsid w:val="009C23C3"/>
    <w:rsid w:val="009D205E"/>
    <w:rsid w:val="00A129CE"/>
    <w:rsid w:val="00A16F8A"/>
    <w:rsid w:val="00A25D43"/>
    <w:rsid w:val="00A308BB"/>
    <w:rsid w:val="00A57614"/>
    <w:rsid w:val="00A85E5E"/>
    <w:rsid w:val="00A90A47"/>
    <w:rsid w:val="00A96858"/>
    <w:rsid w:val="00A9782D"/>
    <w:rsid w:val="00AA434D"/>
    <w:rsid w:val="00B00A68"/>
    <w:rsid w:val="00B348B6"/>
    <w:rsid w:val="00B3656A"/>
    <w:rsid w:val="00B479BE"/>
    <w:rsid w:val="00B5638F"/>
    <w:rsid w:val="00B6634B"/>
    <w:rsid w:val="00B67413"/>
    <w:rsid w:val="00B70085"/>
    <w:rsid w:val="00BC0988"/>
    <w:rsid w:val="00BF3429"/>
    <w:rsid w:val="00C36E8D"/>
    <w:rsid w:val="00C45224"/>
    <w:rsid w:val="00C654C8"/>
    <w:rsid w:val="00C826AA"/>
    <w:rsid w:val="00C85A79"/>
    <w:rsid w:val="00C85F39"/>
    <w:rsid w:val="00C863A8"/>
    <w:rsid w:val="00CA13F8"/>
    <w:rsid w:val="00CB1EF4"/>
    <w:rsid w:val="00CE6BD7"/>
    <w:rsid w:val="00CF531D"/>
    <w:rsid w:val="00D12459"/>
    <w:rsid w:val="00D44A21"/>
    <w:rsid w:val="00D4544D"/>
    <w:rsid w:val="00D529F7"/>
    <w:rsid w:val="00D81DD5"/>
    <w:rsid w:val="00D8777C"/>
    <w:rsid w:val="00D966D6"/>
    <w:rsid w:val="00DA7C09"/>
    <w:rsid w:val="00DB1F8B"/>
    <w:rsid w:val="00DB3E4D"/>
    <w:rsid w:val="00DC6F25"/>
    <w:rsid w:val="00DD7138"/>
    <w:rsid w:val="00E00859"/>
    <w:rsid w:val="00E17A5F"/>
    <w:rsid w:val="00E20436"/>
    <w:rsid w:val="00E20C1D"/>
    <w:rsid w:val="00E5034F"/>
    <w:rsid w:val="00E845DF"/>
    <w:rsid w:val="00E8701F"/>
    <w:rsid w:val="00E90BE2"/>
    <w:rsid w:val="00E93B76"/>
    <w:rsid w:val="00EA0067"/>
    <w:rsid w:val="00EB19FA"/>
    <w:rsid w:val="00EB20EE"/>
    <w:rsid w:val="00EB3D97"/>
    <w:rsid w:val="00ED613A"/>
    <w:rsid w:val="00ED67B2"/>
    <w:rsid w:val="00EE4A11"/>
    <w:rsid w:val="00EF2282"/>
    <w:rsid w:val="00F257FF"/>
    <w:rsid w:val="00F3140E"/>
    <w:rsid w:val="00F35351"/>
    <w:rsid w:val="00F548CE"/>
    <w:rsid w:val="00F74160"/>
    <w:rsid w:val="00F75574"/>
    <w:rsid w:val="00F76E7D"/>
    <w:rsid w:val="00F80F18"/>
    <w:rsid w:val="00F84621"/>
    <w:rsid w:val="00FA6C21"/>
    <w:rsid w:val="00FC5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58E5E"/>
  <w15:docId w15:val="{C7D4B34A-B429-431B-AE7C-AAAEA005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A8"/>
  </w:style>
  <w:style w:type="paragraph" w:styleId="Balk1">
    <w:name w:val="heading 1"/>
    <w:basedOn w:val="Normal"/>
    <w:next w:val="Normal"/>
    <w:link w:val="Balk1Char"/>
    <w:uiPriority w:val="9"/>
    <w:qFormat/>
    <w:rsid w:val="008B0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B0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B0C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B0C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B0C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0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0C86"/>
    <w:rPr>
      <w:rFonts w:ascii="Tahoma" w:hAnsi="Tahoma" w:cs="Tahoma"/>
      <w:sz w:val="16"/>
      <w:szCs w:val="16"/>
    </w:rPr>
  </w:style>
  <w:style w:type="character" w:customStyle="1" w:styleId="Balk1Char">
    <w:name w:val="Başlık 1 Char"/>
    <w:basedOn w:val="VarsaylanParagrafYazTipi"/>
    <w:link w:val="Balk1"/>
    <w:uiPriority w:val="9"/>
    <w:rsid w:val="008B0C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B0C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B0C8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B0C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B0C86"/>
    <w:rPr>
      <w:rFonts w:asciiTheme="majorHAnsi" w:eastAsiaTheme="majorEastAsia" w:hAnsiTheme="majorHAnsi" w:cstheme="majorBidi"/>
      <w:color w:val="243F60" w:themeColor="accent1" w:themeShade="7F"/>
    </w:rPr>
  </w:style>
  <w:style w:type="table" w:styleId="TabloKlavuzu">
    <w:name w:val="Table Grid"/>
    <w:basedOn w:val="NormalTablo"/>
    <w:rsid w:val="00DD71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424761"/>
    <w:pPr>
      <w:tabs>
        <w:tab w:val="left" w:pos="566"/>
      </w:tabs>
      <w:spacing w:after="0" w:line="240" w:lineRule="auto"/>
      <w:jc w:val="both"/>
    </w:pPr>
    <w:rPr>
      <w:rFonts w:ascii="Calibri" w:eastAsia="Calibri" w:hAnsi="Calibri" w:cs="Calibri"/>
      <w:sz w:val="19"/>
      <w:szCs w:val="19"/>
    </w:rPr>
  </w:style>
  <w:style w:type="paragraph" w:styleId="bekMetni">
    <w:name w:val="Block Text"/>
    <w:basedOn w:val="Normal"/>
    <w:uiPriority w:val="99"/>
    <w:rsid w:val="00424761"/>
    <w:pPr>
      <w:spacing w:after="0" w:line="240" w:lineRule="auto"/>
      <w:ind w:left="284" w:right="227" w:firstLine="567"/>
    </w:pPr>
    <w:rPr>
      <w:rFonts w:ascii="Calibri" w:eastAsia="Calibri" w:hAnsi="Calibri" w:cs="Calibri"/>
      <w:sz w:val="20"/>
      <w:szCs w:val="20"/>
      <w:lang w:eastAsia="tr-TR"/>
    </w:rPr>
  </w:style>
  <w:style w:type="paragraph" w:styleId="AralkYok">
    <w:name w:val="No Spacing"/>
    <w:uiPriority w:val="1"/>
    <w:qFormat/>
    <w:rsid w:val="000060B3"/>
    <w:pPr>
      <w:spacing w:after="0" w:line="240" w:lineRule="auto"/>
    </w:pPr>
  </w:style>
  <w:style w:type="paragraph" w:styleId="stBilgi">
    <w:name w:val="header"/>
    <w:basedOn w:val="Normal"/>
    <w:link w:val="stBilgiChar"/>
    <w:uiPriority w:val="99"/>
    <w:unhideWhenUsed/>
    <w:rsid w:val="003F54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541D"/>
  </w:style>
  <w:style w:type="paragraph" w:styleId="AltBilgi">
    <w:name w:val="footer"/>
    <w:basedOn w:val="Normal"/>
    <w:link w:val="AltBilgiChar"/>
    <w:uiPriority w:val="99"/>
    <w:unhideWhenUsed/>
    <w:rsid w:val="003F54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3C8D-D571-48A1-BC15-5A9D268E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3318</Words>
  <Characters>18913</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eldivan003.nly</dc:creator>
  <cp:lastModifiedBy>Melek ÇOĞALAN</cp:lastModifiedBy>
  <cp:revision>2</cp:revision>
  <cp:lastPrinted>2014-04-15T06:56:00Z</cp:lastPrinted>
  <dcterms:created xsi:type="dcterms:W3CDTF">2025-06-02T08:30:00Z</dcterms:created>
  <dcterms:modified xsi:type="dcterms:W3CDTF">2025-06-02T08:30:00Z</dcterms:modified>
</cp:coreProperties>
</file>